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1180" w14:textId="77777777" w:rsidR="00B17C44" w:rsidRDefault="00000000">
      <w:pPr>
        <w:spacing w:before="249"/>
        <w:jc w:val="center"/>
        <w:rPr>
          <w:b/>
        </w:rPr>
      </w:pPr>
      <w:r>
        <w:rPr>
          <w:b/>
          <w:spacing w:val="-2"/>
        </w:rPr>
        <w:t>Consimțământ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pentru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prelucrarea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datelor</w:t>
      </w:r>
      <w:r>
        <w:rPr>
          <w:b/>
        </w:rPr>
        <w:t xml:space="preserve"> </w:t>
      </w:r>
      <w:r>
        <w:rPr>
          <w:b/>
          <w:spacing w:val="-2"/>
        </w:rPr>
        <w:t>cu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caracter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personal</w:t>
      </w:r>
    </w:p>
    <w:p w14:paraId="0FFA2D1A" w14:textId="77777777" w:rsidR="00B17C44" w:rsidRDefault="00000000">
      <w:pPr>
        <w:tabs>
          <w:tab w:val="left" w:pos="4635"/>
          <w:tab w:val="left" w:pos="7895"/>
        </w:tabs>
        <w:spacing w:before="178"/>
        <w:ind w:right="28"/>
        <w:jc w:val="center"/>
        <w:rPr>
          <w:b/>
          <w:sz w:val="21"/>
        </w:rPr>
      </w:pPr>
      <w:r>
        <w:rPr>
          <w:b/>
          <w:sz w:val="21"/>
        </w:rPr>
        <w:t>Subsemnatul(a)</w:t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, </w:t>
      </w:r>
      <w:r>
        <w:rPr>
          <w:rFonts w:ascii="Times New Roman"/>
          <w:sz w:val="24"/>
        </w:rPr>
        <w:t xml:space="preserve">IDNP </w:t>
      </w:r>
      <w:r>
        <w:rPr>
          <w:rFonts w:ascii="Times New Roman"/>
          <w:sz w:val="24"/>
          <w:u w:val="single"/>
        </w:rPr>
        <w:tab/>
      </w:r>
      <w:r>
        <w:rPr>
          <w:b/>
          <w:spacing w:val="-10"/>
          <w:sz w:val="21"/>
        </w:rPr>
        <w:t>.</w:t>
      </w:r>
    </w:p>
    <w:p w14:paraId="0BA0EA82" w14:textId="77777777" w:rsidR="00B17C44" w:rsidRDefault="00000000">
      <w:pPr>
        <w:pStyle w:val="BodyText"/>
        <w:tabs>
          <w:tab w:val="left" w:pos="3801"/>
          <w:tab w:val="left" w:pos="9733"/>
        </w:tabs>
        <w:spacing w:before="183" w:line="259" w:lineRule="auto"/>
        <w:ind w:left="141" w:right="126"/>
        <w:jc w:val="both"/>
      </w:pPr>
      <w:r>
        <w:t xml:space="preserve">Prin prezenta, în calitate de părinte/reprezentant/tutore al copilului N/P </w:t>
      </w:r>
      <w:r>
        <w:rPr>
          <w:u w:val="single"/>
        </w:rPr>
        <w:tab/>
      </w:r>
      <w:r>
        <w:rPr>
          <w:rFonts w:ascii="Times New Roman" w:hAnsi="Times New Roman"/>
          <w:spacing w:val="-10"/>
          <w:sz w:val="24"/>
        </w:rPr>
        <w:t xml:space="preserve">, </w:t>
      </w:r>
      <w:r>
        <w:rPr>
          <w:rFonts w:ascii="Times New Roman" w:hAnsi="Times New Roman"/>
          <w:sz w:val="24"/>
        </w:rPr>
        <w:t>IDNP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1"/>
        </w:rPr>
        <w:t xml:space="preserve"> </w:t>
      </w:r>
      <w:r>
        <w:t>cărui reprezentant legal sunt (denumit în continuare</w:t>
      </w:r>
      <w:r>
        <w:rPr>
          <w:spacing w:val="-12"/>
        </w:rPr>
        <w:t xml:space="preserve"> </w:t>
      </w:r>
      <w:r>
        <w:t>„Copil”),</w:t>
      </w:r>
      <w:r>
        <w:rPr>
          <w:spacing w:val="40"/>
        </w:rPr>
        <w:t xml:space="preserve"> </w:t>
      </w:r>
      <w:r>
        <w:t>îmi dau consimțământul pentru colectarea, stocarea, publicarea și alte prelucrări ale datelor cu caracter personal despre mine și despre Copil, în formă scrisă și electronică, în conformitate cu Legea 133/2011 privind protecția datelor cu caracter personal, cu revizuirile sale ulterioare (denumit în continuare „Legea 133/2011”),</w:t>
      </w:r>
      <w:r>
        <w:rPr>
          <w:spacing w:val="40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către</w:t>
      </w:r>
      <w:r>
        <w:rPr>
          <w:spacing w:val="40"/>
        </w:rPr>
        <w:t xml:space="preserve"> </w:t>
      </w:r>
      <w:r>
        <w:t>Fundația</w:t>
      </w:r>
      <w:r>
        <w:rPr>
          <w:spacing w:val="62"/>
        </w:rPr>
        <w:t xml:space="preserve"> </w:t>
      </w:r>
      <w:r>
        <w:t>,,PREMIER</w:t>
      </w:r>
      <w:r>
        <w:rPr>
          <w:spacing w:val="40"/>
        </w:rPr>
        <w:t xml:space="preserve"> </w:t>
      </w:r>
      <w:r>
        <w:t>ENERGY”,</w:t>
      </w:r>
      <w:r>
        <w:rPr>
          <w:spacing w:val="40"/>
        </w:rPr>
        <w:t xml:space="preserve"> </w:t>
      </w:r>
      <w:r>
        <w:t>IDNO:</w:t>
      </w:r>
      <w:r>
        <w:rPr>
          <w:spacing w:val="40"/>
        </w:rPr>
        <w:t xml:space="preserve"> </w:t>
      </w:r>
      <w:r>
        <w:t>1022620010462</w:t>
      </w:r>
      <w:r>
        <w:rPr>
          <w:spacing w:val="40"/>
        </w:rPr>
        <w:t xml:space="preserve"> </w:t>
      </w:r>
      <w:r>
        <w:t>(denumită</w:t>
      </w:r>
      <w:r>
        <w:rPr>
          <w:spacing w:val="62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continuare</w:t>
      </w:r>
    </w:p>
    <w:p w14:paraId="37512936" w14:textId="77777777" w:rsidR="00B17C44" w:rsidRDefault="00000000">
      <w:pPr>
        <w:pStyle w:val="BodyText"/>
        <w:spacing w:line="245" w:lineRule="exact"/>
        <w:ind w:left="141"/>
        <w:jc w:val="both"/>
      </w:pPr>
      <w:r>
        <w:rPr>
          <w:spacing w:val="-2"/>
        </w:rPr>
        <w:t>„Fundația”),</w:t>
      </w:r>
      <w:r>
        <w:rPr>
          <w:spacing w:val="-6"/>
        </w:rPr>
        <w:t xml:space="preserve"> </w:t>
      </w:r>
      <w:r>
        <w:rPr>
          <w:spacing w:val="-2"/>
        </w:rPr>
        <w:t>în</w:t>
      </w:r>
      <w:r>
        <w:rPr>
          <w:spacing w:val="-1"/>
        </w:rPr>
        <w:t xml:space="preserve"> </w:t>
      </w:r>
      <w:r>
        <w:rPr>
          <w:spacing w:val="-2"/>
        </w:rPr>
        <w:t>calitate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operator,</w:t>
      </w:r>
      <w:r>
        <w:rPr>
          <w:spacing w:val="-1"/>
        </w:rPr>
        <w:t xml:space="preserve"> </w:t>
      </w:r>
      <w:r>
        <w:rPr>
          <w:spacing w:val="-2"/>
        </w:rPr>
        <w:t>în conformitate</w:t>
      </w:r>
      <w:r>
        <w:rPr>
          <w:spacing w:val="3"/>
        </w:rPr>
        <w:t xml:space="preserve"> </w:t>
      </w:r>
      <w:r>
        <w:rPr>
          <w:spacing w:val="-2"/>
        </w:rPr>
        <w:t>cu</w:t>
      </w:r>
      <w:r>
        <w:rPr>
          <w:spacing w:val="-3"/>
        </w:rPr>
        <w:t xml:space="preserve"> </w:t>
      </w:r>
      <w:r>
        <w:rPr>
          <w:spacing w:val="-2"/>
        </w:rPr>
        <w:t>Legea</w:t>
      </w:r>
      <w:r>
        <w:t xml:space="preserve"> </w:t>
      </w:r>
      <w:r>
        <w:rPr>
          <w:spacing w:val="-2"/>
        </w:rPr>
        <w:t>133/2011.</w:t>
      </w:r>
    </w:p>
    <w:p w14:paraId="3FA6C7FF" w14:textId="77777777" w:rsidR="00B17C44" w:rsidRDefault="00000000">
      <w:pPr>
        <w:pStyle w:val="BodyText"/>
        <w:spacing w:before="200" w:line="259" w:lineRule="auto"/>
        <w:ind w:left="141" w:right="128"/>
        <w:jc w:val="both"/>
      </w:pPr>
      <w:r>
        <w:t>Acest consimțământ se aplică tuturor datelor despre mine și despre Copilul reprezentat de către mine, pe care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furnizez</w:t>
      </w:r>
      <w:r>
        <w:rPr>
          <w:spacing w:val="-8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mod</w:t>
      </w:r>
      <w:r>
        <w:rPr>
          <w:spacing w:val="-7"/>
        </w:rPr>
        <w:t xml:space="preserve"> </w:t>
      </w:r>
      <w:r>
        <w:t>voluntar</w:t>
      </w:r>
      <w:r>
        <w:rPr>
          <w:spacing w:val="-9"/>
        </w:rPr>
        <w:t xml:space="preserve"> </w:t>
      </w:r>
      <w:r>
        <w:t>Fundației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scopul</w:t>
      </w:r>
      <w:r>
        <w:rPr>
          <w:spacing w:val="-7"/>
        </w:rPr>
        <w:t xml:space="preserve"> </w:t>
      </w:r>
      <w:r>
        <w:t>participării</w:t>
      </w:r>
      <w:r>
        <w:rPr>
          <w:spacing w:val="-10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cadrul</w:t>
      </w:r>
      <w:r>
        <w:rPr>
          <w:spacing w:val="-8"/>
        </w:rPr>
        <w:t xml:space="preserve"> </w:t>
      </w:r>
      <w:r>
        <w:t>proiectelor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caritate</w:t>
      </w:r>
      <w:r>
        <w:rPr>
          <w:spacing w:val="-8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Fundației și/sau</w:t>
      </w:r>
      <w:r>
        <w:rPr>
          <w:spacing w:val="-6"/>
        </w:rPr>
        <w:t xml:space="preserve"> </w:t>
      </w:r>
      <w:r>
        <w:t>păstrării</w:t>
      </w:r>
      <w:r>
        <w:rPr>
          <w:spacing w:val="-9"/>
        </w:rPr>
        <w:t xml:space="preserve"> </w:t>
      </w:r>
      <w:r>
        <w:t>evidențelor</w:t>
      </w:r>
      <w:r>
        <w:rPr>
          <w:spacing w:val="-9"/>
        </w:rPr>
        <w:t xml:space="preserve"> </w:t>
      </w:r>
      <w:r>
        <w:t>persoanelor</w:t>
      </w:r>
      <w:r>
        <w:rPr>
          <w:spacing w:val="-10"/>
        </w:rPr>
        <w:t xml:space="preserve"> </w:t>
      </w:r>
      <w:r>
        <w:t>vizate</w:t>
      </w:r>
      <w:r>
        <w:rPr>
          <w:spacing w:val="-9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statisticilor</w:t>
      </w:r>
      <w:r>
        <w:rPr>
          <w:spacing w:val="-10"/>
        </w:rPr>
        <w:t xml:space="preserve"> </w:t>
      </w:r>
      <w:r>
        <w:t>despre</w:t>
      </w:r>
      <w:r>
        <w:rPr>
          <w:spacing w:val="-7"/>
        </w:rPr>
        <w:t xml:space="preserve"> </w:t>
      </w:r>
      <w:r>
        <w:t>persoanele</w:t>
      </w:r>
      <w:r>
        <w:rPr>
          <w:spacing w:val="-6"/>
        </w:rPr>
        <w:t xml:space="preserve"> </w:t>
      </w:r>
      <w:r>
        <w:t>vizate</w:t>
      </w:r>
      <w:r>
        <w:rPr>
          <w:spacing w:val="-6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sistemul</w:t>
      </w:r>
      <w:r>
        <w:rPr>
          <w:spacing w:val="-6"/>
        </w:rPr>
        <w:t xml:space="preserve"> </w:t>
      </w:r>
      <w:r>
        <w:t>informatic propriu al Fundației, pe toată durata participării în cadrul proiectelor de caritate ale Fundației și/sau în scopul</w:t>
      </w:r>
      <w:r>
        <w:rPr>
          <w:spacing w:val="-8"/>
        </w:rPr>
        <w:t xml:space="preserve"> </w:t>
      </w:r>
      <w:r>
        <w:t>promovării</w:t>
      </w:r>
      <w:r>
        <w:rPr>
          <w:spacing w:val="-10"/>
        </w:rPr>
        <w:t xml:space="preserve"> </w:t>
      </w:r>
      <w:r>
        <w:t>proiectelor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caritate</w:t>
      </w:r>
      <w:r>
        <w:rPr>
          <w:spacing w:val="-8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Fundației,</w:t>
      </w:r>
      <w:r>
        <w:rPr>
          <w:spacing w:val="-7"/>
        </w:rPr>
        <w:t xml:space="preserve"> </w:t>
      </w:r>
      <w:r>
        <w:t>dar</w:t>
      </w:r>
      <w:r>
        <w:rPr>
          <w:spacing w:val="-9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cooperării</w:t>
      </w:r>
      <w:r>
        <w:rPr>
          <w:spacing w:val="-9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durata</w:t>
      </w:r>
      <w:r>
        <w:rPr>
          <w:spacing w:val="-12"/>
        </w:rPr>
        <w:t xml:space="preserve"> </w:t>
      </w:r>
      <w:r>
        <w:t>participării</w:t>
      </w:r>
      <w:r>
        <w:rPr>
          <w:spacing w:val="-9"/>
        </w:rPr>
        <w:t xml:space="preserve"> </w:t>
      </w:r>
      <w:r>
        <w:t>mele</w:t>
      </w:r>
      <w:r>
        <w:rPr>
          <w:spacing w:val="-8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cadrul proiectelor de caritate ale Fundației.</w:t>
      </w:r>
    </w:p>
    <w:p w14:paraId="7C535122" w14:textId="77777777" w:rsidR="00B17C44" w:rsidRDefault="00000000">
      <w:pPr>
        <w:pStyle w:val="BodyText"/>
        <w:spacing w:before="160" w:line="254" w:lineRule="auto"/>
        <w:ind w:left="141" w:right="130"/>
        <w:jc w:val="both"/>
      </w:pPr>
      <w:r>
        <w:t>Aceste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includ</w:t>
      </w:r>
      <w:r>
        <w:rPr>
          <w:spacing w:val="-5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special,</w:t>
      </w:r>
      <w:r>
        <w:rPr>
          <w:spacing w:val="-5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nu</w:t>
      </w:r>
      <w:r>
        <w:rPr>
          <w:spacing w:val="-5"/>
        </w:rPr>
        <w:t xml:space="preserve"> </w:t>
      </w:r>
      <w:r>
        <w:t>exclusiv,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despre</w:t>
      </w:r>
      <w:r>
        <w:rPr>
          <w:spacing w:val="-6"/>
        </w:rPr>
        <w:t xml:space="preserve"> </w:t>
      </w:r>
      <w:r>
        <w:t>mine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despre</w:t>
      </w:r>
      <w:r>
        <w:rPr>
          <w:spacing w:val="-5"/>
        </w:rPr>
        <w:t xml:space="preserve"> </w:t>
      </w:r>
      <w:r>
        <w:t>Copil,</w:t>
      </w:r>
      <w:r>
        <w:rPr>
          <w:spacing w:val="-5"/>
        </w:rPr>
        <w:t xml:space="preserve"> </w:t>
      </w:r>
      <w:r>
        <w:t>furnizate</w:t>
      </w:r>
      <w:r>
        <w:rPr>
          <w:spacing w:val="-5"/>
        </w:rPr>
        <w:t xml:space="preserve"> </w:t>
      </w:r>
      <w:r>
        <w:t>Fundației în</w:t>
      </w:r>
      <w:r>
        <w:rPr>
          <w:spacing w:val="-6"/>
        </w:rPr>
        <w:t xml:space="preserve"> </w:t>
      </w:r>
      <w:r>
        <w:t>scopul</w:t>
      </w:r>
      <w:r>
        <w:rPr>
          <w:spacing w:val="-5"/>
        </w:rPr>
        <w:t xml:space="preserve"> </w:t>
      </w:r>
      <w:r>
        <w:t>participării</w:t>
      </w:r>
      <w:r>
        <w:rPr>
          <w:spacing w:val="-10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cadrul</w:t>
      </w:r>
      <w:r>
        <w:rPr>
          <w:spacing w:val="-6"/>
        </w:rPr>
        <w:t xml:space="preserve"> </w:t>
      </w:r>
      <w:r>
        <w:t>proiectelor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caritate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Fundației</w:t>
      </w:r>
      <w:r>
        <w:rPr>
          <w:spacing w:val="33"/>
        </w:rPr>
        <w:t xml:space="preserve"> </w:t>
      </w:r>
      <w:r>
        <w:t>și/sau</w:t>
      </w:r>
      <w:r>
        <w:rPr>
          <w:spacing w:val="-5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promovarea</w:t>
      </w:r>
      <w:r>
        <w:rPr>
          <w:spacing w:val="-6"/>
        </w:rPr>
        <w:t xml:space="preserve"> </w:t>
      </w:r>
      <w:r>
        <w:t>proiectelor</w:t>
      </w:r>
      <w:r>
        <w:rPr>
          <w:spacing w:val="-6"/>
        </w:rPr>
        <w:t xml:space="preserve"> </w:t>
      </w:r>
      <w:r>
        <w:t>de caritate ale Fundației, în special, dar nu exclusiv, în următoarele limite:</w:t>
      </w:r>
    </w:p>
    <w:p w14:paraId="235C7AD7" w14:textId="77777777" w:rsidR="00B17C44" w:rsidRDefault="00000000">
      <w:pPr>
        <w:pStyle w:val="BodyText"/>
        <w:spacing w:before="167"/>
        <w:ind w:left="141"/>
        <w:jc w:val="both"/>
      </w:pPr>
      <w:r>
        <w:rPr>
          <w:spacing w:val="-2"/>
        </w:rPr>
        <w:t>Datele</w:t>
      </w:r>
      <w:r>
        <w:rPr>
          <w:spacing w:val="-4"/>
        </w:rPr>
        <w:t xml:space="preserve"> </w:t>
      </w:r>
      <w:r>
        <w:rPr>
          <w:spacing w:val="-2"/>
        </w:rPr>
        <w:t>personale</w:t>
      </w:r>
      <w:r>
        <w:rPr>
          <w:spacing w:val="-1"/>
        </w:rPr>
        <w:t xml:space="preserve"> </w:t>
      </w:r>
      <w:r>
        <w:rPr>
          <w:spacing w:val="-2"/>
        </w:rPr>
        <w:t>ale</w:t>
      </w:r>
      <w:r>
        <w:rPr>
          <w:spacing w:val="-3"/>
        </w:rPr>
        <w:t xml:space="preserve"> </w:t>
      </w:r>
      <w:r>
        <w:rPr>
          <w:spacing w:val="-2"/>
        </w:rPr>
        <w:t>Copilului,</w:t>
      </w:r>
      <w:r>
        <w:rPr>
          <w:spacing w:val="-1"/>
        </w:rPr>
        <w:t xml:space="preserve"> </w:t>
      </w:r>
      <w:r>
        <w:rPr>
          <w:spacing w:val="-2"/>
        </w:rPr>
        <w:t>pentru</w:t>
      </w:r>
      <w:r>
        <w:rPr>
          <w:spacing w:val="-1"/>
        </w:rPr>
        <w:t xml:space="preserve"> </w:t>
      </w:r>
      <w:r>
        <w:rPr>
          <w:spacing w:val="-2"/>
        </w:rPr>
        <w:t>care</w:t>
      </w:r>
      <w:r>
        <w:rPr>
          <w:spacing w:val="-1"/>
        </w:rPr>
        <w:t xml:space="preserve"> </w:t>
      </w:r>
      <w:r>
        <w:rPr>
          <w:spacing w:val="-2"/>
        </w:rPr>
        <w:t>sunt</w:t>
      </w:r>
      <w:r>
        <w:t xml:space="preserve"> </w:t>
      </w:r>
      <w:r>
        <w:rPr>
          <w:spacing w:val="-2"/>
        </w:rPr>
        <w:t>reprezentant</w:t>
      </w:r>
      <w:r>
        <w:t xml:space="preserve"> </w:t>
      </w:r>
      <w:r>
        <w:rPr>
          <w:spacing w:val="-2"/>
        </w:rPr>
        <w:t>legal:</w:t>
      </w:r>
    </w:p>
    <w:p w14:paraId="2DE15CC1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1"/>
        <w:ind w:left="1605"/>
        <w:rPr>
          <w:sz w:val="21"/>
        </w:rPr>
      </w:pPr>
      <w:r>
        <w:rPr>
          <w:spacing w:val="-2"/>
          <w:sz w:val="21"/>
        </w:rPr>
        <w:t>numele, prenumele,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patronimicul;</w:t>
      </w:r>
    </w:p>
    <w:p w14:paraId="39B01900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pacing w:val="-2"/>
          <w:sz w:val="21"/>
        </w:rPr>
        <w:t>IDNP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(numărul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identificare</w:t>
      </w:r>
      <w:r>
        <w:rPr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stat);</w:t>
      </w:r>
    </w:p>
    <w:p w14:paraId="33BBFA61" w14:textId="77777777" w:rsidR="00B17C44" w:rsidRDefault="00000000">
      <w:pPr>
        <w:pStyle w:val="ListParagraph"/>
        <w:numPr>
          <w:ilvl w:val="0"/>
          <w:numId w:val="1"/>
        </w:numPr>
        <w:tabs>
          <w:tab w:val="left" w:pos="1598"/>
          <w:tab w:val="left" w:pos="1605"/>
        </w:tabs>
        <w:spacing w:before="19" w:line="259" w:lineRule="auto"/>
        <w:ind w:right="229" w:hanging="737"/>
        <w:rPr>
          <w:sz w:val="21"/>
        </w:rPr>
      </w:pPr>
      <w:r>
        <w:rPr>
          <w:spacing w:val="-2"/>
          <w:sz w:val="21"/>
        </w:rPr>
        <w:t>Informații nestructurate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despre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Copil,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problemele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sale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și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modul în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care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donația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propusă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îl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 xml:space="preserve">va </w:t>
      </w:r>
      <w:r>
        <w:rPr>
          <w:sz w:val="21"/>
        </w:rPr>
        <w:t>ajuta pe Copil;</w:t>
      </w:r>
    </w:p>
    <w:p w14:paraId="4D812BDC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0"/>
        <w:ind w:left="1605" w:hanging="744"/>
        <w:rPr>
          <w:sz w:val="21"/>
        </w:rPr>
      </w:pPr>
      <w:r>
        <w:rPr>
          <w:sz w:val="21"/>
        </w:rPr>
        <w:t>fotografii</w:t>
      </w:r>
      <w:r>
        <w:rPr>
          <w:spacing w:val="-11"/>
          <w:sz w:val="21"/>
        </w:rPr>
        <w:t xml:space="preserve"> </w:t>
      </w:r>
      <w:r>
        <w:rPr>
          <w:sz w:val="21"/>
        </w:rPr>
        <w:t>ale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Copilului;</w:t>
      </w:r>
    </w:p>
    <w:p w14:paraId="6F7C81D8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pacing w:val="-2"/>
          <w:sz w:val="21"/>
        </w:rPr>
        <w:t>fotografia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sau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fotocopia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certificatului</w:t>
      </w:r>
      <w:r>
        <w:rPr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naștere;</w:t>
      </w:r>
    </w:p>
    <w:p w14:paraId="168E1D0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"/>
        <w:ind w:left="1605" w:hanging="744"/>
        <w:rPr>
          <w:sz w:val="21"/>
        </w:rPr>
      </w:pPr>
      <w:r>
        <w:rPr>
          <w:sz w:val="21"/>
        </w:rPr>
        <w:t>fotografia</w:t>
      </w:r>
      <w:r>
        <w:rPr>
          <w:spacing w:val="-12"/>
          <w:sz w:val="21"/>
        </w:rPr>
        <w:t xml:space="preserve"> </w:t>
      </w:r>
      <w:r>
        <w:rPr>
          <w:sz w:val="21"/>
        </w:rPr>
        <w:t>Copilului</w:t>
      </w:r>
      <w:r>
        <w:rPr>
          <w:spacing w:val="-12"/>
          <w:sz w:val="21"/>
        </w:rPr>
        <w:t xml:space="preserve"> </w:t>
      </w:r>
      <w:r>
        <w:rPr>
          <w:sz w:val="21"/>
        </w:rPr>
        <w:t>cu</w:t>
      </w:r>
      <w:r>
        <w:rPr>
          <w:spacing w:val="-11"/>
          <w:sz w:val="21"/>
        </w:rPr>
        <w:t xml:space="preserve"> </w:t>
      </w:r>
      <w:r>
        <w:rPr>
          <w:sz w:val="21"/>
        </w:rPr>
        <w:t>donația</w:t>
      </w:r>
      <w:r>
        <w:rPr>
          <w:spacing w:val="-11"/>
          <w:sz w:val="21"/>
        </w:rPr>
        <w:t xml:space="preserve"> </w:t>
      </w:r>
      <w:r>
        <w:rPr>
          <w:sz w:val="21"/>
        </w:rPr>
        <w:t>oferită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către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Fundație;</w:t>
      </w:r>
    </w:p>
    <w:p w14:paraId="64FC5C33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6" w:line="398" w:lineRule="auto"/>
        <w:ind w:left="141" w:right="5373" w:firstLine="719"/>
        <w:rPr>
          <w:sz w:val="21"/>
        </w:rPr>
      </w:pPr>
      <w:r>
        <w:rPr>
          <w:sz w:val="21"/>
        </w:rPr>
        <w:t>adresa</w:t>
      </w:r>
      <w:r>
        <w:rPr>
          <w:spacing w:val="-11"/>
          <w:sz w:val="21"/>
        </w:rPr>
        <w:t xml:space="preserve"> </w:t>
      </w:r>
      <w:r>
        <w:rPr>
          <w:sz w:val="21"/>
        </w:rPr>
        <w:t>(domiciliului/reședinței). Date personale care mă vizează:</w:t>
      </w:r>
    </w:p>
    <w:p w14:paraId="4069F562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20"/>
        <w:ind w:left="1605" w:hanging="744"/>
        <w:rPr>
          <w:sz w:val="21"/>
        </w:rPr>
      </w:pPr>
      <w:r>
        <w:rPr>
          <w:spacing w:val="-2"/>
          <w:sz w:val="21"/>
        </w:rPr>
        <w:t>numele, prenumele,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patronimicul;</w:t>
      </w:r>
    </w:p>
    <w:p w14:paraId="3BF776CF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pacing w:val="-2"/>
          <w:sz w:val="21"/>
        </w:rPr>
        <w:t>IDNP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(numărul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identificare</w:t>
      </w:r>
      <w:r>
        <w:rPr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stat);</w:t>
      </w:r>
    </w:p>
    <w:p w14:paraId="1F95C49C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z w:val="21"/>
        </w:rPr>
        <w:t>adresa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(domiciliului/reședinței);</w:t>
      </w:r>
    </w:p>
    <w:p w14:paraId="4FA44D3E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"/>
        <w:ind w:left="1605" w:hanging="744"/>
        <w:rPr>
          <w:sz w:val="21"/>
        </w:rPr>
      </w:pPr>
      <w:r>
        <w:rPr>
          <w:sz w:val="21"/>
        </w:rPr>
        <w:t>tipul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locuinței;</w:t>
      </w:r>
    </w:p>
    <w:p w14:paraId="6D3422AE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20"/>
        <w:ind w:left="1605" w:hanging="744"/>
        <w:rPr>
          <w:sz w:val="21"/>
        </w:rPr>
      </w:pPr>
      <w:r>
        <w:rPr>
          <w:sz w:val="21"/>
        </w:rPr>
        <w:t>numărul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membri</w:t>
      </w:r>
      <w:r>
        <w:rPr>
          <w:spacing w:val="-10"/>
          <w:sz w:val="21"/>
        </w:rPr>
        <w:t xml:space="preserve"> </w:t>
      </w:r>
      <w:r>
        <w:rPr>
          <w:sz w:val="21"/>
        </w:rPr>
        <w:t>adulți</w:t>
      </w:r>
      <w:r>
        <w:rPr>
          <w:spacing w:val="-11"/>
          <w:sz w:val="21"/>
        </w:rPr>
        <w:t xml:space="preserve"> </w:t>
      </w:r>
      <w:r>
        <w:rPr>
          <w:sz w:val="21"/>
        </w:rPr>
        <w:t>și</w:t>
      </w:r>
      <w:r>
        <w:rPr>
          <w:spacing w:val="-10"/>
          <w:sz w:val="21"/>
        </w:rPr>
        <w:t xml:space="preserve"> </w:t>
      </w:r>
      <w:r>
        <w:rPr>
          <w:sz w:val="21"/>
        </w:rPr>
        <w:t>copii</w:t>
      </w:r>
      <w:r>
        <w:rPr>
          <w:spacing w:val="-9"/>
          <w:sz w:val="21"/>
        </w:rPr>
        <w:t xml:space="preserve"> </w:t>
      </w:r>
      <w:r>
        <w:rPr>
          <w:sz w:val="21"/>
        </w:rPr>
        <w:t>din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familie;</w:t>
      </w:r>
    </w:p>
    <w:p w14:paraId="0423614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9"/>
        <w:ind w:left="1605" w:hanging="744"/>
        <w:rPr>
          <w:sz w:val="21"/>
        </w:rPr>
      </w:pPr>
      <w:r>
        <w:rPr>
          <w:sz w:val="21"/>
        </w:rPr>
        <w:t>surse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venit;</w:t>
      </w:r>
    </w:p>
    <w:p w14:paraId="5C57A234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z w:val="21"/>
        </w:rPr>
        <w:t>locul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muncă;</w:t>
      </w:r>
    </w:p>
    <w:p w14:paraId="28F694AF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"/>
        <w:ind w:left="1605" w:hanging="744"/>
        <w:rPr>
          <w:sz w:val="21"/>
        </w:rPr>
      </w:pPr>
      <w:r>
        <w:rPr>
          <w:spacing w:val="-2"/>
          <w:sz w:val="21"/>
        </w:rPr>
        <w:t>angajatorul;</w:t>
      </w:r>
    </w:p>
    <w:p w14:paraId="16B2D7B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z w:val="21"/>
        </w:rPr>
        <w:t>adresa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angajatorului;</w:t>
      </w:r>
    </w:p>
    <w:p w14:paraId="660A4EA9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"/>
        <w:ind w:left="1605" w:hanging="744"/>
        <w:rPr>
          <w:sz w:val="21"/>
        </w:rPr>
      </w:pPr>
      <w:r>
        <w:rPr>
          <w:sz w:val="21"/>
        </w:rPr>
        <w:t>venitul</w:t>
      </w:r>
      <w:r>
        <w:rPr>
          <w:spacing w:val="-6"/>
          <w:sz w:val="21"/>
        </w:rPr>
        <w:t xml:space="preserve"> </w:t>
      </w:r>
      <w:r>
        <w:rPr>
          <w:sz w:val="21"/>
        </w:rPr>
        <w:t>net</w:t>
      </w:r>
      <w:r>
        <w:rPr>
          <w:spacing w:val="-4"/>
          <w:sz w:val="21"/>
        </w:rPr>
        <w:t xml:space="preserve"> </w:t>
      </w:r>
      <w:r>
        <w:rPr>
          <w:sz w:val="21"/>
        </w:rPr>
        <w:t>lunar</w:t>
      </w:r>
      <w:r>
        <w:rPr>
          <w:spacing w:val="-7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tuturor</w:t>
      </w:r>
      <w:r>
        <w:rPr>
          <w:spacing w:val="-9"/>
          <w:sz w:val="21"/>
        </w:rPr>
        <w:t xml:space="preserve"> </w:t>
      </w:r>
      <w:r>
        <w:rPr>
          <w:sz w:val="21"/>
        </w:rPr>
        <w:t>membrilor</w:t>
      </w:r>
      <w:r>
        <w:rPr>
          <w:spacing w:val="-8"/>
          <w:sz w:val="21"/>
        </w:rPr>
        <w:t xml:space="preserve"> </w:t>
      </w:r>
      <w:r>
        <w:rPr>
          <w:sz w:val="21"/>
        </w:rPr>
        <w:t>familiei</w:t>
      </w:r>
      <w:r>
        <w:rPr>
          <w:spacing w:val="-7"/>
          <w:sz w:val="21"/>
        </w:rPr>
        <w:t xml:space="preserve"> </w:t>
      </w:r>
      <w:r>
        <w:rPr>
          <w:sz w:val="21"/>
        </w:rPr>
        <w:t>(solicitant,</w:t>
      </w:r>
      <w:r>
        <w:rPr>
          <w:spacing w:val="-4"/>
          <w:sz w:val="21"/>
        </w:rPr>
        <w:t xml:space="preserve"> </w:t>
      </w:r>
      <w:r>
        <w:rPr>
          <w:sz w:val="21"/>
        </w:rPr>
        <w:t>soț/soție,</w:t>
      </w:r>
      <w:r>
        <w:rPr>
          <w:spacing w:val="-8"/>
          <w:sz w:val="21"/>
        </w:rPr>
        <w:t xml:space="preserve"> </w:t>
      </w:r>
      <w:r>
        <w:rPr>
          <w:sz w:val="21"/>
        </w:rPr>
        <w:t>copii,</w:t>
      </w:r>
      <w:r>
        <w:rPr>
          <w:spacing w:val="-5"/>
          <w:sz w:val="21"/>
        </w:rPr>
        <w:t xml:space="preserve"> </w:t>
      </w:r>
      <w:r>
        <w:rPr>
          <w:sz w:val="21"/>
        </w:rPr>
        <w:t>persoanele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aflate</w:t>
      </w:r>
    </w:p>
    <w:p w14:paraId="347898AA" w14:textId="77777777" w:rsidR="00B17C44" w:rsidRDefault="00000000">
      <w:pPr>
        <w:pStyle w:val="BodyText"/>
        <w:spacing w:before="20"/>
        <w:ind w:left="1636"/>
      </w:pPr>
      <w:r>
        <w:t>la</w:t>
      </w:r>
      <w:r>
        <w:rPr>
          <w:spacing w:val="-1"/>
        </w:rPr>
        <w:t xml:space="preserve"> </w:t>
      </w:r>
      <w:r>
        <w:rPr>
          <w:spacing w:val="-2"/>
        </w:rPr>
        <w:t>întreținere);</w:t>
      </w:r>
    </w:p>
    <w:p w14:paraId="1185817C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1"/>
        <w:ind w:left="1605" w:hanging="744"/>
        <w:rPr>
          <w:sz w:val="21"/>
        </w:rPr>
      </w:pPr>
      <w:r>
        <w:rPr>
          <w:sz w:val="21"/>
        </w:rPr>
        <w:t>costurile</w:t>
      </w:r>
      <w:r>
        <w:rPr>
          <w:spacing w:val="-12"/>
          <w:sz w:val="21"/>
        </w:rPr>
        <w:t xml:space="preserve"> </w:t>
      </w:r>
      <w:r>
        <w:rPr>
          <w:sz w:val="21"/>
        </w:rPr>
        <w:t>totale</w:t>
      </w:r>
      <w:r>
        <w:rPr>
          <w:spacing w:val="-10"/>
          <w:sz w:val="21"/>
        </w:rPr>
        <w:t xml:space="preserve"> </w:t>
      </w:r>
      <w:r>
        <w:rPr>
          <w:sz w:val="21"/>
        </w:rPr>
        <w:t>lunare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locuit;</w:t>
      </w:r>
    </w:p>
    <w:p w14:paraId="49C52FB6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26"/>
        <w:ind w:left="1605" w:hanging="744"/>
        <w:rPr>
          <w:sz w:val="21"/>
        </w:rPr>
      </w:pPr>
      <w:r>
        <w:rPr>
          <w:sz w:val="21"/>
        </w:rPr>
        <w:t>faptul</w:t>
      </w:r>
      <w:r>
        <w:rPr>
          <w:spacing w:val="-10"/>
          <w:sz w:val="21"/>
        </w:rPr>
        <w:t xml:space="preserve"> </w:t>
      </w:r>
      <w:r>
        <w:rPr>
          <w:sz w:val="21"/>
        </w:rPr>
        <w:t>dacă</w:t>
      </w:r>
      <w:r>
        <w:rPr>
          <w:spacing w:val="-3"/>
          <w:sz w:val="21"/>
        </w:rPr>
        <w:t xml:space="preserve"> </w:t>
      </w:r>
      <w:r>
        <w:rPr>
          <w:sz w:val="21"/>
        </w:rPr>
        <w:t>vreunul</w:t>
      </w:r>
      <w:r>
        <w:rPr>
          <w:spacing w:val="-4"/>
          <w:sz w:val="21"/>
        </w:rPr>
        <w:t xml:space="preserve"> </w:t>
      </w:r>
      <w:r>
        <w:rPr>
          <w:sz w:val="21"/>
        </w:rPr>
        <w:t>dintre</w:t>
      </w:r>
      <w:r>
        <w:rPr>
          <w:spacing w:val="-6"/>
          <w:sz w:val="21"/>
        </w:rPr>
        <w:t xml:space="preserve"> </w:t>
      </w:r>
      <w:r>
        <w:rPr>
          <w:sz w:val="21"/>
        </w:rPr>
        <w:t>membrii</w:t>
      </w:r>
      <w:r>
        <w:rPr>
          <w:spacing w:val="-7"/>
          <w:sz w:val="21"/>
        </w:rPr>
        <w:t xml:space="preserve"> </w:t>
      </w:r>
      <w:r>
        <w:rPr>
          <w:sz w:val="21"/>
        </w:rPr>
        <w:t>familiei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datorii</w:t>
      </w:r>
      <w:r>
        <w:rPr>
          <w:spacing w:val="-7"/>
          <w:sz w:val="21"/>
        </w:rPr>
        <w:t xml:space="preserve"> </w:t>
      </w:r>
      <w:r>
        <w:rPr>
          <w:sz w:val="21"/>
        </w:rPr>
        <w:t>restante</w:t>
      </w:r>
      <w:r>
        <w:rPr>
          <w:spacing w:val="-7"/>
          <w:sz w:val="21"/>
        </w:rPr>
        <w:t xml:space="preserve"> </w:t>
      </w:r>
      <w:r>
        <w:rPr>
          <w:sz w:val="21"/>
        </w:rPr>
        <w:t>(solicitant,</w:t>
      </w:r>
      <w:r>
        <w:rPr>
          <w:spacing w:val="-6"/>
          <w:sz w:val="21"/>
        </w:rPr>
        <w:t xml:space="preserve"> </w:t>
      </w:r>
      <w:r>
        <w:rPr>
          <w:sz w:val="21"/>
        </w:rPr>
        <w:t>soț/soție,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copii,</w:t>
      </w:r>
    </w:p>
    <w:p w14:paraId="2CC445C4" w14:textId="77777777" w:rsidR="00B17C44" w:rsidRDefault="00000000">
      <w:pPr>
        <w:pStyle w:val="BodyText"/>
        <w:spacing w:before="22"/>
        <w:ind w:left="1598"/>
      </w:pPr>
      <w:r>
        <w:t>persoanele</w:t>
      </w:r>
      <w:r>
        <w:rPr>
          <w:spacing w:val="-7"/>
        </w:rPr>
        <w:t xml:space="preserve"> </w:t>
      </w:r>
      <w:r>
        <w:t>aflate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întreținere);</w:t>
      </w:r>
    </w:p>
    <w:p w14:paraId="00B53238" w14:textId="77777777" w:rsidR="00B17C44" w:rsidRDefault="00000000">
      <w:pPr>
        <w:pStyle w:val="ListParagraph"/>
        <w:numPr>
          <w:ilvl w:val="0"/>
          <w:numId w:val="1"/>
        </w:numPr>
        <w:tabs>
          <w:tab w:val="left" w:pos="1598"/>
          <w:tab w:val="left" w:pos="1605"/>
        </w:tabs>
        <w:spacing w:before="18" w:line="259" w:lineRule="auto"/>
        <w:ind w:right="129" w:hanging="737"/>
        <w:rPr>
          <w:sz w:val="21"/>
        </w:rPr>
      </w:pPr>
      <w:r>
        <w:rPr>
          <w:sz w:val="21"/>
        </w:rPr>
        <w:t>faptul dacă vreunul</w:t>
      </w:r>
      <w:r>
        <w:rPr>
          <w:spacing w:val="-4"/>
          <w:sz w:val="21"/>
        </w:rPr>
        <w:t xml:space="preserve"> </w:t>
      </w:r>
      <w:r>
        <w:rPr>
          <w:sz w:val="21"/>
        </w:rPr>
        <w:t>dintre</w:t>
      </w:r>
      <w:r>
        <w:rPr>
          <w:spacing w:val="-5"/>
          <w:sz w:val="21"/>
        </w:rPr>
        <w:t xml:space="preserve"> </w:t>
      </w:r>
      <w:r>
        <w:rPr>
          <w:sz w:val="21"/>
        </w:rPr>
        <w:t>membrii</w:t>
      </w:r>
      <w:r>
        <w:rPr>
          <w:spacing w:val="-3"/>
          <w:sz w:val="21"/>
        </w:rPr>
        <w:t xml:space="preserve"> </w:t>
      </w:r>
      <w:r>
        <w:rPr>
          <w:sz w:val="21"/>
        </w:rPr>
        <w:t>familiei</w:t>
      </w:r>
      <w:r>
        <w:rPr>
          <w:spacing w:val="-3"/>
          <w:sz w:val="21"/>
        </w:rPr>
        <w:t xml:space="preserve"> </w:t>
      </w:r>
      <w:r>
        <w:rPr>
          <w:sz w:val="21"/>
        </w:rPr>
        <w:t>este</w:t>
      </w:r>
      <w:r>
        <w:rPr>
          <w:spacing w:val="-1"/>
          <w:sz w:val="21"/>
        </w:rPr>
        <w:t xml:space="preserve"> </w:t>
      </w:r>
      <w:r>
        <w:rPr>
          <w:sz w:val="21"/>
        </w:rPr>
        <w:t>supus executării</w:t>
      </w:r>
      <w:r>
        <w:rPr>
          <w:spacing w:val="-2"/>
          <w:sz w:val="21"/>
        </w:rPr>
        <w:t xml:space="preserve"> </w:t>
      </w:r>
      <w:r>
        <w:rPr>
          <w:sz w:val="21"/>
        </w:rPr>
        <w:t>silite (solicitant, soț/soție, copii, persoanele aflate la întreținere);</w:t>
      </w:r>
    </w:p>
    <w:p w14:paraId="425442CB" w14:textId="77777777" w:rsidR="00B17C44" w:rsidRDefault="00B17C44">
      <w:pPr>
        <w:pStyle w:val="ListParagraph"/>
        <w:spacing w:line="259" w:lineRule="auto"/>
        <w:rPr>
          <w:sz w:val="21"/>
        </w:rPr>
        <w:sectPr w:rsidR="00B17C44">
          <w:headerReference w:type="default" r:id="rId7"/>
          <w:footerReference w:type="default" r:id="rId8"/>
          <w:type w:val="continuous"/>
          <w:pgSz w:w="11920" w:h="16850"/>
          <w:pgMar w:top="1680" w:right="708" w:bottom="1480" w:left="1275" w:header="0" w:footer="1282" w:gutter="0"/>
          <w:pgNumType w:start="1"/>
          <w:cols w:space="708"/>
        </w:sectPr>
      </w:pPr>
    </w:p>
    <w:p w14:paraId="35934548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91"/>
        <w:ind w:left="1605" w:hanging="744"/>
        <w:rPr>
          <w:sz w:val="21"/>
        </w:rPr>
      </w:pPr>
      <w:r>
        <w:rPr>
          <w:sz w:val="21"/>
        </w:rPr>
        <w:lastRenderedPageBreak/>
        <w:t>faptul</w:t>
      </w:r>
      <w:r>
        <w:rPr>
          <w:spacing w:val="-14"/>
          <w:sz w:val="21"/>
        </w:rPr>
        <w:t xml:space="preserve"> </w:t>
      </w:r>
      <w:r>
        <w:rPr>
          <w:sz w:val="21"/>
        </w:rPr>
        <w:t>dacă</w:t>
      </w:r>
      <w:r>
        <w:rPr>
          <w:spacing w:val="-12"/>
          <w:sz w:val="21"/>
        </w:rPr>
        <w:t xml:space="preserve"> </w:t>
      </w:r>
      <w:r>
        <w:rPr>
          <w:sz w:val="21"/>
        </w:rPr>
        <w:t>vreunul</w:t>
      </w:r>
      <w:r>
        <w:rPr>
          <w:spacing w:val="-10"/>
          <w:sz w:val="21"/>
        </w:rPr>
        <w:t xml:space="preserve"> </w:t>
      </w:r>
      <w:r>
        <w:rPr>
          <w:sz w:val="21"/>
        </w:rPr>
        <w:t>dintre</w:t>
      </w:r>
      <w:r>
        <w:rPr>
          <w:spacing w:val="-11"/>
          <w:sz w:val="21"/>
        </w:rPr>
        <w:t xml:space="preserve"> </w:t>
      </w:r>
      <w:r>
        <w:rPr>
          <w:sz w:val="21"/>
        </w:rPr>
        <w:t>membrii</w:t>
      </w:r>
      <w:r>
        <w:rPr>
          <w:spacing w:val="-12"/>
          <w:sz w:val="21"/>
        </w:rPr>
        <w:t xml:space="preserve"> </w:t>
      </w:r>
      <w:r>
        <w:rPr>
          <w:sz w:val="21"/>
        </w:rPr>
        <w:t>familiei</w:t>
      </w:r>
      <w:r>
        <w:rPr>
          <w:spacing w:val="-11"/>
          <w:sz w:val="21"/>
        </w:rPr>
        <w:t xml:space="preserve"> </w:t>
      </w:r>
      <w:r>
        <w:rPr>
          <w:sz w:val="21"/>
        </w:rPr>
        <w:t>este</w:t>
      </w:r>
      <w:r>
        <w:rPr>
          <w:spacing w:val="-9"/>
          <w:sz w:val="21"/>
        </w:rPr>
        <w:t xml:space="preserve"> </w:t>
      </w:r>
      <w:r>
        <w:rPr>
          <w:sz w:val="21"/>
        </w:rPr>
        <w:t>insolvabil</w:t>
      </w:r>
      <w:r>
        <w:rPr>
          <w:spacing w:val="-8"/>
          <w:sz w:val="21"/>
        </w:rPr>
        <w:t xml:space="preserve"> </w:t>
      </w:r>
      <w:r>
        <w:rPr>
          <w:sz w:val="21"/>
        </w:rPr>
        <w:t>(solicitant,</w:t>
      </w:r>
      <w:r>
        <w:rPr>
          <w:spacing w:val="-8"/>
          <w:sz w:val="21"/>
        </w:rPr>
        <w:t xml:space="preserve"> </w:t>
      </w:r>
      <w:r>
        <w:rPr>
          <w:sz w:val="21"/>
        </w:rPr>
        <w:t>soț/soție,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copii,</w:t>
      </w:r>
    </w:p>
    <w:p w14:paraId="6DD5B0CC" w14:textId="77777777" w:rsidR="00B17C44" w:rsidRDefault="00000000">
      <w:pPr>
        <w:pStyle w:val="BodyText"/>
        <w:spacing w:before="15"/>
        <w:ind w:left="1598"/>
      </w:pPr>
      <w:r>
        <w:t>persoanele</w:t>
      </w:r>
      <w:r>
        <w:rPr>
          <w:spacing w:val="-7"/>
        </w:rPr>
        <w:t xml:space="preserve"> </w:t>
      </w:r>
      <w:r>
        <w:t>aflate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întreținere);</w:t>
      </w:r>
    </w:p>
    <w:p w14:paraId="39EC738D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9"/>
        <w:ind w:left="1605" w:hanging="744"/>
        <w:rPr>
          <w:sz w:val="21"/>
        </w:rPr>
      </w:pPr>
      <w:r>
        <w:rPr>
          <w:sz w:val="21"/>
        </w:rPr>
        <w:t>semnătura</w:t>
      </w:r>
      <w:r>
        <w:rPr>
          <w:spacing w:val="-14"/>
          <w:sz w:val="21"/>
        </w:rPr>
        <w:t xml:space="preserve"> </w:t>
      </w:r>
      <w:r>
        <w:rPr>
          <w:sz w:val="21"/>
        </w:rPr>
        <w:t>olografă</w:t>
      </w:r>
      <w:r>
        <w:rPr>
          <w:spacing w:val="-12"/>
          <w:sz w:val="21"/>
        </w:rPr>
        <w:t xml:space="preserve"> </w:t>
      </w:r>
      <w:r>
        <w:rPr>
          <w:sz w:val="21"/>
        </w:rPr>
        <w:t>(pe</w:t>
      </w:r>
      <w:r>
        <w:rPr>
          <w:spacing w:val="-12"/>
          <w:sz w:val="21"/>
        </w:rPr>
        <w:t xml:space="preserve"> </w:t>
      </w:r>
      <w:r>
        <w:rPr>
          <w:sz w:val="21"/>
        </w:rPr>
        <w:t>documente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furnizare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cadoului/donației).</w:t>
      </w:r>
    </w:p>
    <w:p w14:paraId="3F19C25D" w14:textId="77777777" w:rsidR="00B17C44" w:rsidRDefault="00000000">
      <w:pPr>
        <w:pStyle w:val="BodyText"/>
        <w:spacing w:before="181" w:line="259" w:lineRule="auto"/>
        <w:ind w:left="141"/>
      </w:pPr>
      <w:r>
        <w:t>Conștientizez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consimt</w:t>
      </w:r>
      <w:r>
        <w:rPr>
          <w:spacing w:val="-1"/>
        </w:rPr>
        <w:t xml:space="preserve"> </w:t>
      </w:r>
      <w:r>
        <w:t>faptul</w:t>
      </w:r>
      <w:r>
        <w:rPr>
          <w:spacing w:val="-1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Fundația,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temeiul</w:t>
      </w:r>
      <w:r>
        <w:rPr>
          <w:spacing w:val="-4"/>
        </w:rPr>
        <w:t xml:space="preserve"> </w:t>
      </w:r>
      <w:r>
        <w:t>interesului</w:t>
      </w:r>
      <w:r>
        <w:rPr>
          <w:spacing w:val="-3"/>
        </w:rPr>
        <w:t xml:space="preserve"> </w:t>
      </w:r>
      <w:r>
        <w:t>legitim</w:t>
      </w:r>
      <w:r>
        <w:rPr>
          <w:spacing w:val="-1"/>
        </w:rPr>
        <w:t xml:space="preserve"> </w:t>
      </w:r>
      <w:r>
        <w:t>(prevenirea</w:t>
      </w:r>
      <w:r>
        <w:rPr>
          <w:spacing w:val="-1"/>
        </w:rPr>
        <w:t xml:space="preserve"> </w:t>
      </w:r>
      <w:r>
        <w:t>fraudei,</w:t>
      </w:r>
      <w:r>
        <w:rPr>
          <w:spacing w:val="-3"/>
        </w:rPr>
        <w:t xml:space="preserve"> </w:t>
      </w:r>
      <w:r>
        <w:t>utilizării abuzive a donaților), va întreprinde un șir de evaluări specifice care vor impune prelucrarea datelor referitoare la:</w:t>
      </w:r>
    </w:p>
    <w:p w14:paraId="5A4230F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60"/>
        <w:ind w:left="1605" w:hanging="744"/>
        <w:rPr>
          <w:sz w:val="21"/>
        </w:rPr>
      </w:pPr>
      <w:r>
        <w:rPr>
          <w:spacing w:val="-2"/>
          <w:sz w:val="21"/>
        </w:rPr>
        <w:t>verificarea identității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mele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și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Copilului;</w:t>
      </w:r>
    </w:p>
    <w:p w14:paraId="385D6300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8"/>
        <w:ind w:left="1605" w:hanging="744"/>
        <w:rPr>
          <w:sz w:val="21"/>
        </w:rPr>
      </w:pPr>
      <w:r>
        <w:rPr>
          <w:spacing w:val="-2"/>
          <w:sz w:val="21"/>
        </w:rPr>
        <w:t>verificarea</w:t>
      </w:r>
      <w:r>
        <w:rPr>
          <w:sz w:val="21"/>
        </w:rPr>
        <w:t xml:space="preserve"> </w:t>
      </w:r>
      <w:r>
        <w:rPr>
          <w:spacing w:val="-2"/>
          <w:sz w:val="21"/>
        </w:rPr>
        <w:t>relației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mele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cu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Copilul;</w:t>
      </w:r>
    </w:p>
    <w:p w14:paraId="71ABC6B9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ind w:left="1605" w:hanging="744"/>
        <w:rPr>
          <w:sz w:val="21"/>
        </w:rPr>
      </w:pPr>
      <w:r>
        <w:rPr>
          <w:spacing w:val="-2"/>
          <w:sz w:val="21"/>
        </w:rPr>
        <w:t>verificarea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informațiilor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cheie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care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pot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genera/prezenta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riscuri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utilizare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abuzivă</w:t>
      </w:r>
      <w:r>
        <w:rPr>
          <w:spacing w:val="2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65F38B3C" w14:textId="77777777" w:rsidR="00B17C44" w:rsidRDefault="00000000">
      <w:pPr>
        <w:pStyle w:val="BodyText"/>
        <w:spacing w:before="20" w:line="256" w:lineRule="auto"/>
        <w:ind w:left="1598" w:right="352"/>
      </w:pPr>
      <w:r>
        <w:t>donației.</w:t>
      </w:r>
      <w:r>
        <w:rPr>
          <w:spacing w:val="-9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special:</w:t>
      </w:r>
      <w:r>
        <w:rPr>
          <w:spacing w:val="-7"/>
        </w:rPr>
        <w:t xml:space="preserve"> </w:t>
      </w:r>
      <w:r>
        <w:t>consultarea</w:t>
      </w:r>
      <w:r>
        <w:rPr>
          <w:spacing w:val="-6"/>
        </w:rPr>
        <w:t xml:space="preserve"> </w:t>
      </w:r>
      <w:r>
        <w:t>registrelor</w:t>
      </w:r>
      <w:r>
        <w:rPr>
          <w:spacing w:val="-9"/>
        </w:rPr>
        <w:t xml:space="preserve"> </w:t>
      </w:r>
      <w:r>
        <w:t>ținute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autoritățile</w:t>
      </w:r>
      <w:r>
        <w:rPr>
          <w:spacing w:val="-8"/>
        </w:rPr>
        <w:t xml:space="preserve"> </w:t>
      </w:r>
      <w:r>
        <w:t>publice</w:t>
      </w:r>
      <w:r>
        <w:rPr>
          <w:spacing w:val="-9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private,</w:t>
      </w:r>
      <w:r>
        <w:rPr>
          <w:spacing w:val="-9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a altor informații deținute de acestea cum ar fi:</w:t>
      </w:r>
    </w:p>
    <w:p w14:paraId="4B316984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spacing w:before="4" w:line="259" w:lineRule="auto"/>
        <w:ind w:right="196" w:firstLine="0"/>
        <w:rPr>
          <w:sz w:val="21"/>
        </w:rPr>
      </w:pPr>
      <w:r>
        <w:rPr>
          <w:sz w:val="21"/>
        </w:rPr>
        <w:t>Registrul bunurilor imobile (informația privind suprafața bunului imobil, datele proprietarului,</w:t>
      </w:r>
      <w:r>
        <w:rPr>
          <w:spacing w:val="-3"/>
          <w:sz w:val="21"/>
        </w:rPr>
        <w:t xml:space="preserve"> </w:t>
      </w:r>
      <w:r>
        <w:rPr>
          <w:sz w:val="21"/>
        </w:rPr>
        <w:t>modul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folosință,</w:t>
      </w:r>
      <w:r>
        <w:rPr>
          <w:spacing w:val="-3"/>
          <w:sz w:val="21"/>
        </w:rPr>
        <w:t xml:space="preserve"> </w:t>
      </w:r>
      <w:r>
        <w:rPr>
          <w:sz w:val="21"/>
        </w:rPr>
        <w:t>valoarea</w:t>
      </w:r>
      <w:r>
        <w:rPr>
          <w:spacing w:val="-2"/>
          <w:sz w:val="21"/>
        </w:rPr>
        <w:t xml:space="preserve"> </w:t>
      </w:r>
      <w:r>
        <w:rPr>
          <w:sz w:val="21"/>
        </w:rPr>
        <w:t>estimată</w:t>
      </w:r>
      <w:r>
        <w:rPr>
          <w:spacing w:val="-3"/>
          <w:sz w:val="21"/>
        </w:rPr>
        <w:t xml:space="preserve"> </w:t>
      </w:r>
      <w:r>
        <w:rPr>
          <w:sz w:val="21"/>
        </w:rPr>
        <w:t>în</w:t>
      </w:r>
      <w:r>
        <w:rPr>
          <w:spacing w:val="-3"/>
          <w:sz w:val="21"/>
        </w:rPr>
        <w:t xml:space="preserve"> </w:t>
      </w:r>
      <w:r>
        <w:rPr>
          <w:sz w:val="21"/>
        </w:rPr>
        <w:t>scopul</w:t>
      </w:r>
      <w:r>
        <w:rPr>
          <w:spacing w:val="-2"/>
          <w:sz w:val="21"/>
        </w:rPr>
        <w:t xml:space="preserve"> </w:t>
      </w:r>
      <w:r>
        <w:rPr>
          <w:sz w:val="21"/>
        </w:rPr>
        <w:t>impozitării,</w:t>
      </w:r>
      <w:r>
        <w:rPr>
          <w:spacing w:val="-3"/>
          <w:sz w:val="21"/>
        </w:rPr>
        <w:t xml:space="preserve"> </w:t>
      </w:r>
      <w:r>
        <w:rPr>
          <w:sz w:val="21"/>
        </w:rPr>
        <w:t>tipul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proprietate, existența unor interdicții sau notări asupra bunului imobil);</w:t>
      </w:r>
    </w:p>
    <w:p w14:paraId="41A9DC4C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spacing w:before="0" w:line="243" w:lineRule="exact"/>
        <w:ind w:left="1605"/>
        <w:rPr>
          <w:sz w:val="21"/>
        </w:rPr>
      </w:pPr>
      <w:r>
        <w:rPr>
          <w:sz w:val="21"/>
        </w:rPr>
        <w:t>Registrul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stat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populației;</w:t>
      </w:r>
    </w:p>
    <w:p w14:paraId="2C75264E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spacing w:before="23"/>
        <w:ind w:left="1605"/>
        <w:rPr>
          <w:sz w:val="21"/>
        </w:rPr>
      </w:pPr>
      <w:r>
        <w:rPr>
          <w:sz w:val="21"/>
        </w:rPr>
        <w:t>Registrul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stat</w:t>
      </w:r>
      <w:r>
        <w:rPr>
          <w:spacing w:val="-9"/>
          <w:sz w:val="21"/>
        </w:rPr>
        <w:t xml:space="preserve"> </w:t>
      </w:r>
      <w:r>
        <w:rPr>
          <w:sz w:val="21"/>
        </w:rPr>
        <w:t>al</w:t>
      </w:r>
      <w:r>
        <w:rPr>
          <w:spacing w:val="-10"/>
          <w:sz w:val="21"/>
        </w:rPr>
        <w:t xml:space="preserve"> </w:t>
      </w:r>
      <w:r>
        <w:rPr>
          <w:sz w:val="21"/>
        </w:rPr>
        <w:t>unităților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drept;</w:t>
      </w:r>
    </w:p>
    <w:p w14:paraId="254B37E2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spacing w:before="17"/>
        <w:ind w:left="1605"/>
        <w:rPr>
          <w:sz w:val="21"/>
        </w:rPr>
      </w:pPr>
      <w:r>
        <w:rPr>
          <w:sz w:val="21"/>
        </w:rPr>
        <w:t>Registru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stat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transporturilor;</w:t>
      </w:r>
    </w:p>
    <w:p w14:paraId="51AB9FC2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ind w:left="1605"/>
        <w:rPr>
          <w:sz w:val="21"/>
        </w:rPr>
      </w:pPr>
      <w:r>
        <w:rPr>
          <w:sz w:val="21"/>
        </w:rPr>
        <w:t>Registrul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stat</w:t>
      </w:r>
      <w:r>
        <w:rPr>
          <w:spacing w:val="-10"/>
          <w:sz w:val="21"/>
        </w:rPr>
        <w:t xml:space="preserve"> </w:t>
      </w: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conducătorilor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vehicule;</w:t>
      </w:r>
    </w:p>
    <w:p w14:paraId="401CBA55" w14:textId="77777777" w:rsidR="00B17C44" w:rsidRDefault="00000000">
      <w:pPr>
        <w:pStyle w:val="ListParagraph"/>
        <w:numPr>
          <w:ilvl w:val="1"/>
          <w:numId w:val="1"/>
        </w:numPr>
        <w:tabs>
          <w:tab w:val="left" w:pos="1605"/>
        </w:tabs>
        <w:spacing w:before="20"/>
        <w:ind w:left="1605"/>
        <w:rPr>
          <w:sz w:val="21"/>
        </w:rPr>
      </w:pPr>
      <w:r>
        <w:rPr>
          <w:spacing w:val="-2"/>
          <w:sz w:val="21"/>
        </w:rPr>
        <w:t>Sistemul Informațional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Serviciului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Fiscal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Stat.</w:t>
      </w:r>
    </w:p>
    <w:p w14:paraId="2925151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20"/>
        <w:ind w:left="1605" w:hanging="744"/>
        <w:rPr>
          <w:sz w:val="21"/>
        </w:rPr>
      </w:pPr>
      <w:r>
        <w:rPr>
          <w:spacing w:val="-2"/>
          <w:sz w:val="21"/>
        </w:rPr>
        <w:t>Verificarea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informației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deținute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către</w:t>
      </w:r>
      <w:r>
        <w:rPr>
          <w:sz w:val="21"/>
        </w:rPr>
        <w:t xml:space="preserve"> </w:t>
      </w:r>
      <w:r>
        <w:rPr>
          <w:spacing w:val="-2"/>
          <w:sz w:val="21"/>
        </w:rPr>
        <w:t>Ministerul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Muncii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și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Protecției</w:t>
      </w:r>
      <w:r>
        <w:rPr>
          <w:sz w:val="21"/>
        </w:rPr>
        <w:t xml:space="preserve"> </w:t>
      </w:r>
      <w:r>
        <w:rPr>
          <w:spacing w:val="-2"/>
          <w:sz w:val="21"/>
        </w:rPr>
        <w:t>Sociale.</w:t>
      </w:r>
    </w:p>
    <w:p w14:paraId="0EA6CE67" w14:textId="77777777" w:rsidR="00B17C44" w:rsidRDefault="00000000">
      <w:pPr>
        <w:pStyle w:val="ListParagraph"/>
        <w:numPr>
          <w:ilvl w:val="0"/>
          <w:numId w:val="1"/>
        </w:numPr>
        <w:tabs>
          <w:tab w:val="left" w:pos="1605"/>
        </w:tabs>
        <w:spacing w:before="19"/>
        <w:ind w:left="1605" w:hanging="744"/>
        <w:rPr>
          <w:sz w:val="21"/>
        </w:rPr>
      </w:pPr>
      <w:r>
        <w:rPr>
          <w:sz w:val="21"/>
        </w:rPr>
        <w:t>Verificarea</w:t>
      </w:r>
      <w:r>
        <w:rPr>
          <w:spacing w:val="-9"/>
          <w:sz w:val="21"/>
        </w:rPr>
        <w:t xml:space="preserve"> </w:t>
      </w:r>
      <w:r>
        <w:rPr>
          <w:sz w:val="21"/>
        </w:rPr>
        <w:t>istoriei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credit</w:t>
      </w:r>
      <w:r>
        <w:rPr>
          <w:spacing w:val="-5"/>
          <w:sz w:val="21"/>
        </w:rPr>
        <w:t xml:space="preserve"> </w:t>
      </w:r>
      <w:r>
        <w:rPr>
          <w:sz w:val="21"/>
        </w:rPr>
        <w:t>deținute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Birourile</w:t>
      </w:r>
      <w:r>
        <w:rPr>
          <w:spacing w:val="-7"/>
          <w:sz w:val="21"/>
        </w:rPr>
        <w:t xml:space="preserve"> </w:t>
      </w:r>
      <w:r>
        <w:rPr>
          <w:sz w:val="21"/>
        </w:rPr>
        <w:t>Istoriilor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Credit</w:t>
      </w:r>
      <w:r>
        <w:rPr>
          <w:spacing w:val="-9"/>
          <w:sz w:val="21"/>
        </w:rPr>
        <w:t xml:space="preserve"> </w:t>
      </w:r>
      <w:r>
        <w:rPr>
          <w:sz w:val="21"/>
        </w:rPr>
        <w:t>cum</w:t>
      </w:r>
      <w:r>
        <w:rPr>
          <w:spacing w:val="-8"/>
          <w:sz w:val="21"/>
        </w:rPr>
        <w:t xml:space="preserve"> </w:t>
      </w:r>
      <w:r>
        <w:rPr>
          <w:sz w:val="21"/>
        </w:rPr>
        <w:t>ar</w:t>
      </w:r>
      <w:r>
        <w:rPr>
          <w:spacing w:val="-11"/>
          <w:sz w:val="21"/>
        </w:rPr>
        <w:t xml:space="preserve"> </w:t>
      </w:r>
      <w:r>
        <w:rPr>
          <w:sz w:val="21"/>
        </w:rPr>
        <w:t>fi</w:t>
      </w:r>
      <w:r>
        <w:rPr>
          <w:spacing w:val="-9"/>
          <w:sz w:val="21"/>
        </w:rPr>
        <w:t xml:space="preserve"> </w:t>
      </w:r>
      <w:r>
        <w:rPr>
          <w:sz w:val="21"/>
        </w:rPr>
        <w:t>”VIA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SCOPE”</w:t>
      </w:r>
    </w:p>
    <w:p w14:paraId="3048FDFD" w14:textId="77777777" w:rsidR="00B17C44" w:rsidRDefault="00000000">
      <w:pPr>
        <w:pStyle w:val="BodyText"/>
        <w:spacing w:before="15"/>
        <w:ind w:left="1598"/>
      </w:pPr>
      <w:r>
        <w:t>SRL,</w:t>
      </w:r>
      <w:r>
        <w:rPr>
          <w:spacing w:val="-12"/>
        </w:rPr>
        <w:t xml:space="preserve"> </w:t>
      </w:r>
      <w:r>
        <w:t>Î.M.</w:t>
      </w:r>
      <w:r>
        <w:rPr>
          <w:spacing w:val="-12"/>
        </w:rPr>
        <w:t xml:space="preserve"> </w:t>
      </w:r>
      <w:r>
        <w:t>”BIROUL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CREDIT”</w:t>
      </w:r>
      <w:r>
        <w:rPr>
          <w:spacing w:val="-11"/>
        </w:rPr>
        <w:t xml:space="preserve"> </w:t>
      </w:r>
      <w:r>
        <w:t>SRL,</w:t>
      </w:r>
      <w:r>
        <w:rPr>
          <w:spacing w:val="-12"/>
        </w:rPr>
        <w:t xml:space="preserve"> </w:t>
      </w:r>
      <w:r>
        <w:t>“INFODEBIT</w:t>
      </w:r>
      <w:r>
        <w:rPr>
          <w:spacing w:val="-11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REPORT”</w:t>
      </w:r>
      <w:r>
        <w:rPr>
          <w:spacing w:val="-9"/>
        </w:rPr>
        <w:t xml:space="preserve"> </w:t>
      </w:r>
      <w:r>
        <w:t>SRL</w:t>
      </w:r>
      <w:r>
        <w:rPr>
          <w:spacing w:val="-12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”DATOR</w:t>
      </w:r>
      <w:r>
        <w:rPr>
          <w:spacing w:val="-11"/>
        </w:rPr>
        <w:t xml:space="preserve"> </w:t>
      </w:r>
      <w:r>
        <w:t>CO”</w:t>
      </w:r>
      <w:r>
        <w:rPr>
          <w:spacing w:val="-9"/>
        </w:rPr>
        <w:t xml:space="preserve"> </w:t>
      </w:r>
      <w:r>
        <w:rPr>
          <w:spacing w:val="-4"/>
        </w:rPr>
        <w:t>SRL.</w:t>
      </w:r>
    </w:p>
    <w:p w14:paraId="7B44B211" w14:textId="77777777" w:rsidR="00B17C44" w:rsidRDefault="00000000">
      <w:pPr>
        <w:pStyle w:val="BodyText"/>
        <w:spacing w:before="181"/>
        <w:ind w:left="141"/>
      </w:pPr>
      <w:r>
        <w:t>De</w:t>
      </w:r>
      <w:r>
        <w:rPr>
          <w:spacing w:val="-6"/>
        </w:rPr>
        <w:t xml:space="preserve"> </w:t>
      </w:r>
      <w:r>
        <w:t>asemenea,</w:t>
      </w:r>
      <w:r>
        <w:rPr>
          <w:spacing w:val="-7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prezentul,</w:t>
      </w:r>
      <w:r>
        <w:rPr>
          <w:spacing w:val="-4"/>
        </w:rPr>
        <w:t xml:space="preserve"> </w:t>
      </w:r>
      <w:r>
        <w:t>consimt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mod</w:t>
      </w:r>
      <w:r>
        <w:rPr>
          <w:spacing w:val="-5"/>
        </w:rPr>
        <w:t xml:space="preserve"> </w:t>
      </w:r>
      <w:r>
        <w:t>expres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oricare</w:t>
      </w:r>
      <w:r>
        <w:rPr>
          <w:spacing w:val="-5"/>
        </w:rPr>
        <w:t xml:space="preserve"> </w:t>
      </w:r>
      <w:r>
        <w:t>dintre</w:t>
      </w:r>
      <w:r>
        <w:rPr>
          <w:spacing w:val="-7"/>
        </w:rPr>
        <w:t xml:space="preserve"> </w:t>
      </w:r>
      <w:r>
        <w:t>formele</w:t>
      </w:r>
      <w:r>
        <w:rPr>
          <w:spacing w:val="-5"/>
        </w:rPr>
        <w:t xml:space="preserve"> </w:t>
      </w:r>
      <w:r>
        <w:t>menționate</w:t>
      </w:r>
      <w:r>
        <w:rPr>
          <w:spacing w:val="-6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15702A3E" w14:textId="77777777" w:rsidR="00B17C44" w:rsidRDefault="00000000">
      <w:pPr>
        <w:pStyle w:val="BodyText"/>
        <w:spacing w:before="20" w:line="259" w:lineRule="auto"/>
        <w:ind w:left="141"/>
      </w:pPr>
      <w:r>
        <w:t>prelucrare a datelor personale de sănătate ale mele și ale Copilului meu (ca date cu caracter personal din categoria specială), în scopul participării în cadrul proiectelor de caritate ale Fundației și/sau în scopul menținerii</w:t>
      </w:r>
      <w:r>
        <w:rPr>
          <w:spacing w:val="-14"/>
        </w:rPr>
        <w:t xml:space="preserve"> </w:t>
      </w:r>
      <w:r>
        <w:t>înregistrărilor</w:t>
      </w:r>
      <w:r>
        <w:rPr>
          <w:spacing w:val="-13"/>
        </w:rPr>
        <w:t xml:space="preserve"> </w:t>
      </w:r>
      <w:r>
        <w:t>persoanelor</w:t>
      </w:r>
      <w:r>
        <w:rPr>
          <w:spacing w:val="-13"/>
        </w:rPr>
        <w:t xml:space="preserve"> </w:t>
      </w:r>
      <w:r>
        <w:t>vizate</w:t>
      </w:r>
      <w:r>
        <w:rPr>
          <w:spacing w:val="-12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statisticilor</w:t>
      </w:r>
      <w:r>
        <w:rPr>
          <w:spacing w:val="-13"/>
        </w:rPr>
        <w:t xml:space="preserve"> </w:t>
      </w:r>
      <w:r>
        <w:t>privind</w:t>
      </w:r>
      <w:r>
        <w:rPr>
          <w:spacing w:val="-11"/>
        </w:rPr>
        <w:t xml:space="preserve"> </w:t>
      </w:r>
      <w:r>
        <w:t>persoanele</w:t>
      </w:r>
      <w:r>
        <w:rPr>
          <w:spacing w:val="-12"/>
        </w:rPr>
        <w:t xml:space="preserve"> </w:t>
      </w:r>
      <w:r>
        <w:t>vizate</w:t>
      </w:r>
      <w:r>
        <w:rPr>
          <w:spacing w:val="-11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sistemul</w:t>
      </w:r>
      <w:r>
        <w:rPr>
          <w:spacing w:val="-12"/>
        </w:rPr>
        <w:t xml:space="preserve"> </w:t>
      </w:r>
      <w:r>
        <w:t>informatic propriu al Fundației, pe durata participării mele în cadrul proiectelor de caritate ale Fundației și/sau în</w:t>
      </w:r>
    </w:p>
    <w:p w14:paraId="0B114DF0" w14:textId="77777777" w:rsidR="00B17C44" w:rsidRDefault="00000000">
      <w:pPr>
        <w:pStyle w:val="BodyText"/>
        <w:spacing w:line="259" w:lineRule="auto"/>
        <w:ind w:left="141"/>
      </w:pPr>
      <w:r>
        <w:t>scopul</w:t>
      </w:r>
      <w:r>
        <w:rPr>
          <w:spacing w:val="-1"/>
        </w:rPr>
        <w:t xml:space="preserve"> </w:t>
      </w:r>
      <w:r>
        <w:t>promovării</w:t>
      </w:r>
      <w:r>
        <w:rPr>
          <w:spacing w:val="-3"/>
        </w:rPr>
        <w:t xml:space="preserve"> </w:t>
      </w:r>
      <w:r>
        <w:t>proiectelor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caritate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Fundației,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cooperării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participării</w:t>
      </w:r>
      <w:r>
        <w:rPr>
          <w:spacing w:val="-3"/>
        </w:rPr>
        <w:t xml:space="preserve"> </w:t>
      </w:r>
      <w:r>
        <w:t>mele</w:t>
      </w:r>
      <w:r>
        <w:rPr>
          <w:spacing w:val="-2"/>
        </w:rPr>
        <w:t xml:space="preserve"> </w:t>
      </w:r>
      <w:r>
        <w:t>la promovarea proiectelor de caritate ale Fundației.</w:t>
      </w:r>
    </w:p>
    <w:p w14:paraId="31E7B99E" w14:textId="77777777" w:rsidR="00B17C44" w:rsidRDefault="00000000">
      <w:pPr>
        <w:pStyle w:val="BodyText"/>
        <w:spacing w:before="157"/>
        <w:ind w:left="141"/>
      </w:pPr>
      <w:r>
        <w:t>În</w:t>
      </w:r>
      <w:r>
        <w:rPr>
          <w:spacing w:val="-9"/>
        </w:rPr>
        <w:t xml:space="preserve"> </w:t>
      </w:r>
      <w:r>
        <w:t>sensul</w:t>
      </w:r>
      <w:r>
        <w:rPr>
          <w:spacing w:val="-7"/>
        </w:rPr>
        <w:t xml:space="preserve"> </w:t>
      </w:r>
      <w:r>
        <w:t>prezentului</w:t>
      </w:r>
      <w:r>
        <w:rPr>
          <w:spacing w:val="-7"/>
        </w:rPr>
        <w:t xml:space="preserve"> </w:t>
      </w:r>
      <w:r>
        <w:t>consimțământ,</w:t>
      </w:r>
      <w:r>
        <w:rPr>
          <w:spacing w:val="-6"/>
        </w:rPr>
        <w:t xml:space="preserve"> </w:t>
      </w:r>
      <w:r>
        <w:t>promovarea</w:t>
      </w:r>
      <w:r>
        <w:rPr>
          <w:spacing w:val="-7"/>
        </w:rPr>
        <w:t xml:space="preserve"> </w:t>
      </w:r>
      <w:r>
        <w:t>proiectelor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caritate</w:t>
      </w:r>
      <w:r>
        <w:rPr>
          <w:spacing w:val="-6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Fundației</w:t>
      </w:r>
      <w:r>
        <w:rPr>
          <w:spacing w:val="29"/>
        </w:rPr>
        <w:t xml:space="preserve"> </w:t>
      </w:r>
      <w:r>
        <w:t>înseamnă,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rPr>
          <w:spacing w:val="-2"/>
        </w:rPr>
        <w:t>special,</w:t>
      </w:r>
    </w:p>
    <w:p w14:paraId="21C8BC8A" w14:textId="77777777" w:rsidR="00B17C44" w:rsidRDefault="00000000">
      <w:pPr>
        <w:pStyle w:val="BodyText"/>
        <w:spacing w:before="18" w:line="254" w:lineRule="auto"/>
        <w:ind w:left="141"/>
      </w:pPr>
      <w:r>
        <w:t>dar</w:t>
      </w:r>
      <w:r>
        <w:rPr>
          <w:spacing w:val="-4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exclusiv,</w:t>
      </w:r>
      <w:r>
        <w:rPr>
          <w:spacing w:val="-3"/>
        </w:rPr>
        <w:t xml:space="preserve"> </w:t>
      </w:r>
      <w:r>
        <w:t>utilizarea</w:t>
      </w:r>
      <w:r>
        <w:rPr>
          <w:spacing w:val="-2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publicarea</w:t>
      </w:r>
      <w:r>
        <w:rPr>
          <w:spacing w:val="-3"/>
        </w:rPr>
        <w:t xml:space="preserve"> </w:t>
      </w:r>
      <w:r>
        <w:t>materialelor/informațiilor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rețele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socializare,</w:t>
      </w:r>
      <w:r>
        <w:rPr>
          <w:spacing w:val="-3"/>
        </w:rPr>
        <w:t xml:space="preserve"> </w:t>
      </w:r>
      <w:r>
        <w:t>afișe, panouri publicitare, în presa scrisă și cea audiovizuală, dar și în alte surse media.</w:t>
      </w:r>
    </w:p>
    <w:p w14:paraId="2CF5C151" w14:textId="77777777" w:rsidR="00B17C44" w:rsidRDefault="00000000">
      <w:pPr>
        <w:pStyle w:val="BodyText"/>
        <w:spacing w:before="165" w:line="417" w:lineRule="auto"/>
        <w:ind w:left="141" w:right="352"/>
      </w:pPr>
      <w:r>
        <w:t>Consimțământul</w:t>
      </w:r>
      <w:r>
        <w:rPr>
          <w:spacing w:val="-7"/>
        </w:rPr>
        <w:t xml:space="preserve"> </w:t>
      </w:r>
      <w:r>
        <w:t>poate</w:t>
      </w:r>
      <w:r>
        <w:rPr>
          <w:spacing w:val="-7"/>
        </w:rPr>
        <w:t xml:space="preserve"> </w:t>
      </w:r>
      <w:r>
        <w:t>fi</w:t>
      </w:r>
      <w:r>
        <w:rPr>
          <w:spacing w:val="-9"/>
        </w:rPr>
        <w:t xml:space="preserve"> </w:t>
      </w:r>
      <w:r>
        <w:t>modificat/revocat,</w:t>
      </w:r>
      <w:r>
        <w:rPr>
          <w:spacing w:val="-7"/>
        </w:rPr>
        <w:t xml:space="preserve"> </w:t>
      </w:r>
      <w:r>
        <w:t>trimițând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adresa: </w:t>
      </w:r>
      <w:hyperlink r:id="rId9">
        <w:r w:rsidR="00B17C44">
          <w:rPr>
            <w:color w:val="0461C1"/>
            <w:spacing w:val="-2"/>
            <w:u w:val="single" w:color="0461C1"/>
          </w:rPr>
          <w:t>info@fundatiapremierenergy.md</w:t>
        </w:r>
      </w:hyperlink>
    </w:p>
    <w:p w14:paraId="6B060954" w14:textId="77777777" w:rsidR="00B17C44" w:rsidRDefault="00B17C44">
      <w:pPr>
        <w:pStyle w:val="BodyText"/>
        <w:spacing w:before="171"/>
        <w:ind w:left="0"/>
      </w:pPr>
    </w:p>
    <w:p w14:paraId="61A0D19A" w14:textId="77777777" w:rsidR="00B17C44" w:rsidRDefault="00000000">
      <w:pPr>
        <w:pStyle w:val="BodyText"/>
        <w:spacing w:before="1"/>
        <w:ind w:left="141"/>
      </w:pPr>
      <w:r>
        <w:rPr>
          <w:spacing w:val="-2"/>
        </w:rPr>
        <w:t>Data:</w:t>
      </w:r>
    </w:p>
    <w:p w14:paraId="1E7E111B" w14:textId="6A07EBE0" w:rsidR="00B17C44" w:rsidRDefault="00000000" w:rsidP="00D447A7">
      <w:pPr>
        <w:pStyle w:val="BodyText"/>
        <w:spacing w:before="183"/>
        <w:ind w:left="141"/>
        <w:sectPr w:rsidR="00B17C44">
          <w:pgSz w:w="11920" w:h="16850"/>
          <w:pgMar w:top="1680" w:right="708" w:bottom="1480" w:left="1275" w:header="0" w:footer="1282" w:gutter="0"/>
          <w:cols w:space="708"/>
        </w:sectPr>
      </w:pPr>
      <w:r>
        <w:rPr>
          <w:spacing w:val="-2"/>
        </w:rPr>
        <w:t>Semnătura:</w:t>
      </w:r>
    </w:p>
    <w:p w14:paraId="101DD172" w14:textId="632D211E" w:rsidR="00D447A7" w:rsidRPr="003B1EAB" w:rsidRDefault="00D447A7" w:rsidP="00D447A7">
      <w:pPr>
        <w:rPr>
          <w:rFonts w:eastAsia="Calibri"/>
          <w:b/>
          <w:i/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E6F6A01" wp14:editId="6AE2A5E7">
            <wp:simplePos x="0" y="0"/>
            <wp:positionH relativeFrom="column">
              <wp:posOffset>4002405</wp:posOffset>
            </wp:positionH>
            <wp:positionV relativeFrom="paragraph">
              <wp:posOffset>-799782</wp:posOffset>
            </wp:positionV>
            <wp:extent cx="2257425" cy="510396"/>
            <wp:effectExtent l="0" t="0" r="0" b="4445"/>
            <wp:wrapNone/>
            <wp:docPr id="7" name="Picture 7" descr="Logo Infodebit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Infodebit c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1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EAB">
        <w:rPr>
          <w:rFonts w:eastAsia="Calibri"/>
          <w:b/>
          <w:i/>
          <w:color w:val="000000" w:themeColor="text1"/>
          <w:sz w:val="26"/>
          <w:szCs w:val="26"/>
        </w:rPr>
        <w:t xml:space="preserve">Către Biroul Istoriilor de Credit </w:t>
      </w:r>
    </w:p>
    <w:p w14:paraId="62F8C95F" w14:textId="77777777" w:rsidR="00D447A7" w:rsidRPr="003B1EAB" w:rsidRDefault="00D447A7" w:rsidP="00D447A7">
      <w:pPr>
        <w:rPr>
          <w:b/>
          <w:i/>
          <w:sz w:val="26"/>
          <w:szCs w:val="26"/>
        </w:rPr>
      </w:pPr>
      <w:r w:rsidRPr="003B1EAB">
        <w:rPr>
          <w:rFonts w:eastAsia="Calibri"/>
          <w:b/>
          <w:i/>
          <w:color w:val="000000" w:themeColor="text1"/>
          <w:sz w:val="26"/>
          <w:szCs w:val="26"/>
        </w:rPr>
        <w:t>”</w:t>
      </w:r>
      <w:r w:rsidRPr="003B1EAB">
        <w:rPr>
          <w:b/>
          <w:i/>
          <w:sz w:val="26"/>
          <w:szCs w:val="26"/>
        </w:rPr>
        <w:t>INFODEBIT CREDIT REPORT” SRL,</w:t>
      </w:r>
    </w:p>
    <w:p w14:paraId="7D521BDF" w14:textId="77777777" w:rsidR="00D447A7" w:rsidRPr="003B1EAB" w:rsidRDefault="00D447A7" w:rsidP="00D447A7">
      <w:pPr>
        <w:jc w:val="center"/>
        <w:rPr>
          <w:i/>
          <w:sz w:val="26"/>
          <w:szCs w:val="26"/>
        </w:rPr>
      </w:pPr>
    </w:p>
    <w:p w14:paraId="52043C76" w14:textId="77777777" w:rsidR="00D447A7" w:rsidRPr="003B1EAB" w:rsidRDefault="00D447A7" w:rsidP="00D447A7">
      <w:pPr>
        <w:jc w:val="both"/>
        <w:rPr>
          <w:i/>
          <w:sz w:val="26"/>
          <w:szCs w:val="26"/>
        </w:rPr>
      </w:pPr>
      <w:r w:rsidRPr="003B1EAB">
        <w:rPr>
          <w:i/>
          <w:sz w:val="26"/>
          <w:szCs w:val="26"/>
        </w:rPr>
        <w:t xml:space="preserve">Cererea de Eliberare/Rectificare date </w:t>
      </w:r>
    </w:p>
    <w:p w14:paraId="07905DDA" w14:textId="77777777" w:rsidR="00D447A7" w:rsidRPr="003B1EAB" w:rsidRDefault="00D447A7" w:rsidP="00D447A7">
      <w:pPr>
        <w:jc w:val="both"/>
        <w:rPr>
          <w:i/>
          <w:sz w:val="26"/>
          <w:szCs w:val="26"/>
        </w:rPr>
      </w:pPr>
      <w:r w:rsidRPr="003B1EAB">
        <w:rPr>
          <w:i/>
          <w:sz w:val="26"/>
          <w:szCs w:val="26"/>
        </w:rPr>
        <w:t>din/în Biroul Istoriilor de Credit ”INFODEBIT CREDIT REPORT” SRL,</w:t>
      </w:r>
    </w:p>
    <w:p w14:paraId="486D25A6" w14:textId="77777777" w:rsidR="00D447A7" w:rsidRPr="00235B50" w:rsidRDefault="00D447A7" w:rsidP="00D447A7">
      <w:pPr>
        <w:rPr>
          <w:i/>
        </w:rPr>
      </w:pPr>
    </w:p>
    <w:p w14:paraId="1E4A26A7" w14:textId="2FA99394" w:rsidR="00D447A7" w:rsidRPr="003B1EAB" w:rsidRDefault="00D447A7" w:rsidP="00D447A7">
      <w:pPr>
        <w:spacing w:before="240"/>
        <w:rPr>
          <w:sz w:val="26"/>
          <w:szCs w:val="26"/>
          <w:u w:val="single"/>
        </w:rPr>
      </w:pPr>
      <w:r w:rsidRPr="003B1EAB">
        <w:rPr>
          <w:i/>
          <w:sz w:val="26"/>
          <w:szCs w:val="26"/>
        </w:rPr>
        <w:t>Datele Solicitantului</w:t>
      </w:r>
      <w:r>
        <w:rPr>
          <w:i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67"/>
      </w:tblGrid>
      <w:tr w:rsidR="00D447A7" w:rsidRPr="003B1EAB" w14:paraId="64F12F28" w14:textId="77777777" w:rsidTr="008E204E">
        <w:tc>
          <w:tcPr>
            <w:tcW w:w="4253" w:type="dxa"/>
            <w:shd w:val="clear" w:color="auto" w:fill="F2F2F2" w:themeFill="background1" w:themeFillShade="F2"/>
          </w:tcPr>
          <w:p w14:paraId="1DB983E0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  <w:u w:val="single"/>
              </w:rPr>
            </w:pPr>
            <w:r w:rsidRPr="002053A2">
              <w:rPr>
                <w:b/>
                <w:sz w:val="26"/>
                <w:szCs w:val="26"/>
              </w:rPr>
              <w:t>Nume</w:t>
            </w:r>
          </w:p>
        </w:tc>
        <w:tc>
          <w:tcPr>
            <w:tcW w:w="5367" w:type="dxa"/>
            <w:shd w:val="clear" w:color="auto" w:fill="F2F2F2" w:themeFill="background1" w:themeFillShade="F2"/>
          </w:tcPr>
          <w:p w14:paraId="7104EC7B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</w:p>
        </w:tc>
      </w:tr>
      <w:tr w:rsidR="00D447A7" w:rsidRPr="003B1EAB" w14:paraId="717B4597" w14:textId="77777777" w:rsidTr="008E204E">
        <w:tc>
          <w:tcPr>
            <w:tcW w:w="4253" w:type="dxa"/>
          </w:tcPr>
          <w:p w14:paraId="13AAF0C5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Prenume</w:t>
            </w:r>
          </w:p>
        </w:tc>
        <w:tc>
          <w:tcPr>
            <w:tcW w:w="5367" w:type="dxa"/>
          </w:tcPr>
          <w:p w14:paraId="1FE363E0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</w:p>
        </w:tc>
      </w:tr>
      <w:tr w:rsidR="00D447A7" w:rsidRPr="003B1EAB" w14:paraId="0DC67139" w14:textId="77777777" w:rsidTr="008E204E">
        <w:tc>
          <w:tcPr>
            <w:tcW w:w="4253" w:type="dxa"/>
            <w:shd w:val="clear" w:color="auto" w:fill="F2F2F2" w:themeFill="background1" w:themeFillShade="F2"/>
          </w:tcPr>
          <w:p w14:paraId="21299B0F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IDNP/IDNO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07E03">
              <w:rPr>
                <w:sz w:val="26"/>
                <w:szCs w:val="26"/>
              </w:rPr>
              <w:t>(13 cifre)</w:t>
            </w:r>
          </w:p>
        </w:tc>
        <w:tc>
          <w:tcPr>
            <w:tcW w:w="5367" w:type="dxa"/>
            <w:shd w:val="clear" w:color="auto" w:fill="F2F2F2" w:themeFill="background1" w:themeFillShade="F2"/>
          </w:tcPr>
          <w:p w14:paraId="542E42D3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</w:p>
        </w:tc>
      </w:tr>
      <w:tr w:rsidR="00D447A7" w:rsidRPr="0083510F" w14:paraId="3248949D" w14:textId="77777777" w:rsidTr="008E204E">
        <w:tc>
          <w:tcPr>
            <w:tcW w:w="4253" w:type="dxa"/>
          </w:tcPr>
          <w:p w14:paraId="10F23FA6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 de identitate (seria, număr)</w:t>
            </w:r>
          </w:p>
        </w:tc>
        <w:tc>
          <w:tcPr>
            <w:tcW w:w="5367" w:type="dxa"/>
          </w:tcPr>
          <w:p w14:paraId="38806FAA" w14:textId="77777777" w:rsidR="00D447A7" w:rsidRPr="003B1EAB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3B1EAB">
              <w:rPr>
                <w:sz w:val="26"/>
                <w:szCs w:val="26"/>
              </w:rPr>
              <w:t xml:space="preserve"> </w:t>
            </w:r>
          </w:p>
        </w:tc>
      </w:tr>
      <w:tr w:rsidR="00D447A7" w:rsidRPr="00787C7E" w14:paraId="784FD3EC" w14:textId="77777777" w:rsidTr="008E204E">
        <w:tc>
          <w:tcPr>
            <w:tcW w:w="4253" w:type="dxa"/>
            <w:shd w:val="clear" w:color="auto" w:fill="F2F2F2" w:themeFill="background1" w:themeFillShade="F2"/>
          </w:tcPr>
          <w:p w14:paraId="257A2C4B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Data, luna, anul nașterii</w:t>
            </w:r>
          </w:p>
        </w:tc>
        <w:tc>
          <w:tcPr>
            <w:tcW w:w="5367" w:type="dxa"/>
            <w:shd w:val="clear" w:color="auto" w:fill="F2F2F2" w:themeFill="background1" w:themeFillShade="F2"/>
          </w:tcPr>
          <w:p w14:paraId="5B020A3E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</w:rPr>
            </w:pPr>
          </w:p>
        </w:tc>
      </w:tr>
      <w:tr w:rsidR="00D447A7" w:rsidRPr="00901B7E" w14:paraId="325357FD" w14:textId="77777777" w:rsidTr="008E204E">
        <w:tc>
          <w:tcPr>
            <w:tcW w:w="4253" w:type="dxa"/>
          </w:tcPr>
          <w:p w14:paraId="2981F80D" w14:textId="77777777" w:rsidR="00D447A7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Email. de corespondență</w:t>
            </w:r>
            <w:r>
              <w:rPr>
                <w:b/>
                <w:sz w:val="26"/>
                <w:szCs w:val="26"/>
              </w:rPr>
              <w:t>/user</w:t>
            </w:r>
          </w:p>
        </w:tc>
        <w:tc>
          <w:tcPr>
            <w:tcW w:w="5367" w:type="dxa"/>
          </w:tcPr>
          <w:p w14:paraId="7A15D32D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</w:rPr>
            </w:pPr>
          </w:p>
        </w:tc>
      </w:tr>
      <w:tr w:rsidR="00D447A7" w:rsidRPr="00901B7E" w14:paraId="4FF37E6F" w14:textId="77777777" w:rsidTr="008E204E">
        <w:tc>
          <w:tcPr>
            <w:tcW w:w="4253" w:type="dxa"/>
            <w:shd w:val="clear" w:color="auto" w:fill="F2F2F2" w:themeFill="background1" w:themeFillShade="F2"/>
          </w:tcPr>
          <w:p w14:paraId="42635B74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Telefon mobil</w:t>
            </w:r>
          </w:p>
        </w:tc>
        <w:tc>
          <w:tcPr>
            <w:tcW w:w="5367" w:type="dxa"/>
            <w:shd w:val="clear" w:color="auto" w:fill="F2F2F2" w:themeFill="background1" w:themeFillShade="F2"/>
          </w:tcPr>
          <w:p w14:paraId="78B8431C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</w:p>
        </w:tc>
      </w:tr>
      <w:tr w:rsidR="00D447A7" w:rsidRPr="0083510F" w14:paraId="702296C2" w14:textId="77777777" w:rsidTr="008E204E">
        <w:tc>
          <w:tcPr>
            <w:tcW w:w="4253" w:type="dxa"/>
          </w:tcPr>
          <w:p w14:paraId="4B464C81" w14:textId="77777777" w:rsidR="00D447A7" w:rsidRPr="002053A2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 w:rsidRPr="002053A2">
              <w:rPr>
                <w:b/>
                <w:sz w:val="26"/>
                <w:szCs w:val="26"/>
              </w:rPr>
              <w:t>Adresa de domiciliu</w:t>
            </w:r>
            <w:r>
              <w:rPr>
                <w:b/>
                <w:sz w:val="26"/>
                <w:szCs w:val="26"/>
              </w:rPr>
              <w:t xml:space="preserve"> (orașul, strada, bloc, nr. apartamentului)</w:t>
            </w:r>
          </w:p>
        </w:tc>
        <w:tc>
          <w:tcPr>
            <w:tcW w:w="5367" w:type="dxa"/>
          </w:tcPr>
          <w:p w14:paraId="62F1C515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</w:p>
        </w:tc>
      </w:tr>
      <w:tr w:rsidR="00D447A7" w:rsidRPr="0083510F" w14:paraId="6F70D288" w14:textId="77777777" w:rsidTr="008E204E">
        <w:trPr>
          <w:trHeight w:val="1203"/>
        </w:trPr>
        <w:tc>
          <w:tcPr>
            <w:tcW w:w="4253" w:type="dxa"/>
            <w:shd w:val="clear" w:color="auto" w:fill="F2F2F2" w:themeFill="background1" w:themeFillShade="F2"/>
          </w:tcPr>
          <w:p w14:paraId="79FE9266" w14:textId="02EB8062" w:rsidR="00D447A7" w:rsidRDefault="00D447A7" w:rsidP="008E204E">
            <w:pPr>
              <w:spacing w:before="240"/>
              <w:rPr>
                <w:b/>
                <w:sz w:val="8"/>
                <w:szCs w:val="8"/>
              </w:rPr>
            </w:pPr>
          </w:p>
          <w:p w14:paraId="3643520F" w14:textId="77777777" w:rsidR="00D447A7" w:rsidRDefault="00D447A7" w:rsidP="008E204E">
            <w:pPr>
              <w:spacing w:before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Raportul Istoriei de Credit</w:t>
            </w:r>
          </w:p>
          <w:p w14:paraId="4FAFDECB" w14:textId="77777777" w:rsidR="00D447A7" w:rsidRPr="002D30E1" w:rsidRDefault="00D447A7" w:rsidP="008E204E">
            <w:pPr>
              <w:spacing w:before="240"/>
              <w:rPr>
                <w:bCs/>
                <w:sz w:val="16"/>
                <w:szCs w:val="16"/>
              </w:rPr>
            </w:pPr>
          </w:p>
        </w:tc>
        <w:tc>
          <w:tcPr>
            <w:tcW w:w="5367" w:type="dxa"/>
            <w:shd w:val="clear" w:color="auto" w:fill="F2F2F2" w:themeFill="background1" w:themeFillShade="F2"/>
          </w:tcPr>
          <w:p w14:paraId="2902E751" w14:textId="4721D641" w:rsidR="00D447A7" w:rsidRPr="003B1EAB" w:rsidRDefault="0033587D" w:rsidP="008E204E">
            <w:pPr>
              <w:spacing w:before="240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FAC271" wp14:editId="528ED39A">
                      <wp:simplePos x="0" y="0"/>
                      <wp:positionH relativeFrom="column">
                        <wp:posOffset>2007552</wp:posOffset>
                      </wp:positionH>
                      <wp:positionV relativeFrom="paragraph">
                        <wp:posOffset>130175</wp:posOffset>
                      </wp:positionV>
                      <wp:extent cx="857250" cy="619125"/>
                      <wp:effectExtent l="57150" t="38100" r="76200" b="1047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F97D8" w14:textId="77777777" w:rsidR="00D447A7" w:rsidRPr="00235B50" w:rsidRDefault="00D447A7" w:rsidP="00D4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35B5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Birou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l</w:t>
                                  </w:r>
                                  <w:r w:rsidRPr="00235B5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de credit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AC271" id="Rectangle: Rounded Corners 14" o:spid="_x0000_s1026" style="position:absolute;margin-left:158.05pt;margin-top:10.25pt;width:67.5pt;height:4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F/RwIAAPMEAAAOAAAAZHJzL2Uyb0RvYy54bWysVN9r2zAQfh/sfxB6Xx2HtGtDnRJSOgah&#10;LU1HnxVZasxknXZSYmd//U6y44RurDD2Ip90v7/7ztc3bW3YTqGvwBY8PxtxpqyEsrKvBf/2fPfp&#10;kjMfhC2FAasKvlee38w+frhu3FSNYQOmVMgoiPXTxhV8E4KbZpmXG1ULfwZOWVJqwFoEuuJrVqJo&#10;KHptsvFodJE1gKVDkMp7er3tlHyW4mutZHjQ2qvATMGptpBOTOc6ntnsWkxfUbhNJfsyxD9UUYvK&#10;UtIh1K0Igm2x+i1UXUkEDzqcSagz0LqSKvVA3eSjN92sNsKp1AuB490Ak/9/YeX9buUekWBonJ96&#10;EmMXrcY6fqk+1iaw9gNYqg1M0uPl+efxOUEqSXWRX+Xj8whmdnR26MMXBTWLQsERtrZ8ooEknMRu&#10;6UNnf7Aj52MNSQp7o2IZxj4pzaqSsubJO9FDLQyynaDBlt/zPneyjC66MmZwGv/dqbeNbipRZnB8&#10;J9tgnTKCDYNjXVnAd7J29oeuu15j26Fdt/081lDuH5EhdLz1Tt5VBOZS+PAokIhK+NPyhQc6tIGm&#10;4NBLnG0Af/7pPdoTf0jLWUPEL7j/sRWoODNfLTHrKp9M4qaky4SGTBc81axPNXZbL4BGkNOaO5nE&#10;aB/MQdQI9Qvt6DxmJZWwknIXXAY8XBahW0jacqnm82RG2+FEWNqVk4ehR548ty8CXc+oQFS8h8OS&#10;iOkbTnW2cTQW5tsAukqEixB3uPbQ02Yl3vZ/gbi6p/dkdfxXzX4BAAD//wMAUEsDBBQABgAIAAAA&#10;IQAgK5Hw3QAAAAoBAAAPAAAAZHJzL2Rvd25yZXYueG1sTI/LTsMwEEX3SPyDNUjsqO2WVm2IUwES&#10;rNvyWE/jaRLqRxS7bfh7hhUsZ+bozrnlevROnGlIXQwG9ESBoFBH24XGwPvby90SRMoYLLoYyMA3&#10;JVhX11clFjZewpbOu9wIDgmpQANtzn0hZapb8pgmsafAt0McPGYeh0baAS8c7p2cKrWQHrvAH1rs&#10;6bml+rg7eQPD9vVpdswfm7haOd3h4fNrY70xtzfj4wOITGP+g+FXn9WhYqd9PAWbhDMw0wvNqIGp&#10;moNg4H6uebFnUi8VyKqU/ytUPwAAAP//AwBQSwECLQAUAAYACAAAACEAtoM4kv4AAADhAQAAEwAA&#10;AAAAAAAAAAAAAAAAAAAAW0NvbnRlbnRfVHlwZXNdLnhtbFBLAQItABQABgAIAAAAIQA4/SH/1gAA&#10;AJQBAAALAAAAAAAAAAAAAAAAAC8BAABfcmVscy8ucmVsc1BLAQItABQABgAIAAAAIQDxuLF/RwIA&#10;APMEAAAOAAAAAAAAAAAAAAAAAC4CAABkcnMvZTJvRG9jLnhtbFBLAQItABQABgAIAAAAIQAgK5Hw&#10;3QAAAAoBAAAPAAAAAAAAAAAAAAAAAKEEAABkcnMvZG93bnJldi54bWxQSwUGAAAAAAQABADzAAAA&#10;q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5E3F97D8" w14:textId="77777777" w:rsidR="00D447A7" w:rsidRPr="00235B50" w:rsidRDefault="00D447A7" w:rsidP="00D447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5B50">
                              <w:rPr>
                                <w:sz w:val="20"/>
                                <w:szCs w:val="20"/>
                                <w:lang w:val="en-US"/>
                              </w:rPr>
                              <w:t>Birou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235B5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credit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SRL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F0CFFA" wp14:editId="04C9FBF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149225</wp:posOffset>
                      </wp:positionV>
                      <wp:extent cx="857250" cy="619125"/>
                      <wp:effectExtent l="57150" t="38100" r="76200" b="10477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7B388" w14:textId="77777777" w:rsidR="00D447A7" w:rsidRPr="00235B50" w:rsidRDefault="00D447A7" w:rsidP="00D4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BIC </w:t>
                                  </w:r>
                                  <w:r w:rsidRPr="00235B5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Via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</w:t>
                                  </w:r>
                                  <w:r w:rsidRPr="00235B5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0CFFA" id="Rectangle: Rounded Corners 13" o:spid="_x0000_s1027" style="position:absolute;margin-left:77.8pt;margin-top:11.75pt;width:67.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qiSwIAAPoEAAAOAAAAZHJzL2Uyb0RvYy54bWysVN9r2zAQfh/sfxB6Xx2HtGtDnRJSOgah&#10;LU1HnxVZasxknXZSYmd//U6y44RurDD2Ip903/3+ztc3bW3YTqGvwBY8PxtxpqyEsrKvBf/2fPfp&#10;kjMfhC2FAasKvlee38w+frhu3FSNYQOmVMjIifXTxhV8E4KbZpmXG1ULfwZOWVJqwFoEuuJrVqJo&#10;yHttsvFodJE1gKVDkMp7er3tlHyW/GutZHjQ2qvATMEpt5BOTOc6ntnsWkxfUbhNJfs0xD9kUYvK&#10;UtDB1a0Igm2x+s1VXUkEDzqcSagz0LqSKtVA1eSjN9WsNsKpVAs1x7uhTf7/uZX3u5V7RGpD4/zU&#10;kxiraDXW8Uv5sTY1az80S7WBSXq8PP88PqeWSlJd5Ff5+Dw2MzsaO/Thi4KaRaHgCFtbPtFAUp/E&#10;bulDhz/gyPiYQ5LC3qiYhrFPSrOqpKh5sk70UAuDbCdosOX3vI+dkNFEV8YMRuO/G/XYaKYSZQbD&#10;d6IN6BQRbBgM68oCvhO1wx+q7mqNZYd23VKxsdZ+LGso94/IEDr6eifvKurpUvjwKJD4SmOgHQwP&#10;dGgDTcGhlzjbAP7803vEE41Iy1lD/C+4/7EVqDgzXy0R7CqfTOLCpMuEZk0XPNWsTzV2Wy+AJpHT&#10;tjuZxIgP5iBqhPqFVnUeo5JKWEmxCy4DHi6L0O0lLbtU83mC0ZI4EZZ25eRh9pEuz+2LQNcTKxAj&#10;7+GwK2L6hlodNk7IwnwbQFeJd7HTXV/7CdCCJfr2P4O4waf3hDr+sma/AAAA//8DAFBLAwQUAAYA&#10;CAAAACEAXgXc79wAAAAKAQAADwAAAGRycy9kb3ducmV2LnhtbEyPzU7DMBCE70i8g7VI3KidVKlI&#10;iFMBEpzb8nPexm4SGq8j223D27Oc4Dg7n2Zn6vXsRnG2IQ6eNGQLBcJS681AnYb3t5e7exAxIRkc&#10;PVkN3zbCurm+qrEy/kJbe96lTnAIxQo19ClNlZSx7a3DuPCTJfYOPjhMLEMnTcALh7tR5kqtpMOB&#10;+EOPk33ubXvcnZyGsH19Wh7Tx8aX5ZgNePj82hin9e3N/PgAItk5/cHwW5+rQ8Od9v5EJoqRdVGs&#10;GNWQLwsQDOSl4sOenTxTIJta/p/Q/AAAAP//AwBQSwECLQAUAAYACAAAACEAtoM4kv4AAADhAQAA&#10;EwAAAAAAAAAAAAAAAAAAAAAAW0NvbnRlbnRfVHlwZXNdLnhtbFBLAQItABQABgAIAAAAIQA4/SH/&#10;1gAAAJQBAAALAAAAAAAAAAAAAAAAAC8BAABfcmVscy8ucmVsc1BLAQItABQABgAIAAAAIQBbQ2qi&#10;SwIAAPoEAAAOAAAAAAAAAAAAAAAAAC4CAABkcnMvZTJvRG9jLnhtbFBLAQItABQABgAIAAAAIQBe&#10;Bdzv3AAAAAoBAAAPAAAAAAAAAAAAAAAAAKUEAABkcnMvZG93bnJldi54bWxQSwUGAAAAAAQABADz&#10;AAAAr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1C97B388" w14:textId="77777777" w:rsidR="00D447A7" w:rsidRPr="00235B50" w:rsidRDefault="00D447A7" w:rsidP="00D447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BIC </w:t>
                            </w:r>
                            <w:r w:rsidRPr="00235B50">
                              <w:rPr>
                                <w:sz w:val="20"/>
                                <w:szCs w:val="20"/>
                                <w:lang w:val="en-US"/>
                              </w:rPr>
                              <w:t>Via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</w:t>
                            </w:r>
                            <w:r w:rsidRPr="00235B50">
                              <w:rPr>
                                <w:sz w:val="20"/>
                                <w:szCs w:val="20"/>
                                <w:lang w:val="en-US"/>
                              </w:rPr>
                              <w:t>cope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47A7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5EEF26B" wp14:editId="7AD6CD6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152400</wp:posOffset>
                      </wp:positionV>
                      <wp:extent cx="866775" cy="619125"/>
                      <wp:effectExtent l="57150" t="38100" r="85725" b="104775"/>
                      <wp:wrapTight wrapText="bothSides">
                        <wp:wrapPolygon edited="0">
                          <wp:start x="475" y="-1329"/>
                          <wp:lineTo x="-1424" y="0"/>
                          <wp:lineTo x="-1424" y="21268"/>
                          <wp:lineTo x="949" y="23926"/>
                          <wp:lineTo x="1424" y="24591"/>
                          <wp:lineTo x="20413" y="24591"/>
                          <wp:lineTo x="20888" y="23926"/>
                          <wp:lineTo x="23262" y="21268"/>
                          <wp:lineTo x="23262" y="10634"/>
                          <wp:lineTo x="21363" y="665"/>
                          <wp:lineTo x="21363" y="-1329"/>
                          <wp:lineTo x="475" y="-1329"/>
                        </wp:wrapPolygon>
                      </wp:wrapTight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619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F36735" w14:textId="77777777" w:rsidR="00D447A7" w:rsidRPr="00235B50" w:rsidRDefault="00D447A7" w:rsidP="00D4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35B50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Infodebit Credit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EEF26B" id="Rectangle: Rounded Corners 10" o:spid="_x0000_s1028" style="position:absolute;margin-left:.15pt;margin-top:12pt;width:68.25pt;height:48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iuTAIAAPoEAAAOAAAAZHJzL2Uyb0RvYy54bWysVN9P2zAQfp+0/8Hy+0hTQYGKFFVFTJMQ&#10;IAri2XXsNprj885uk+6v39lJU8SmIU17cc6+735/l6vrtjZsp9BXYAuen4w4U1ZCWdl1wV+eb79c&#10;cOaDsKUwYFXB98rz69nnT1eNm6oxbMCUChk5sX7auIJvQnDTLPNyo2rhT8ApS0oNWItAV1xnJYqG&#10;vNcmG49Gk6wBLB2CVN7T602n5LPkX2slw4PWXgVmCk65hXRiOlfxzGZXYrpG4TaV7NMQ/5BFLSpL&#10;QQdXNyIItsXqN1d1JRE86HAioc5A60qqVANVk4/eVbPcCKdSLdQc74Y2+f/nVt7vlu4RqQ2N81NP&#10;Yqyi1VjHL+XH2tSs/dAs1QYm6fFiMjk/P+NMkmqSX+bjs9jM7Gjs0IevCmoWhYIjbG35RANJfRK7&#10;Ox86/AFHxscckhT2RsU0jH1SmlUlRc2TdaKHWhhkO0GDLb/nfeyEjCa6MmYwGv/dqMdGM5UoMxh+&#10;EG1Ap4hgw2BYVxbwg6gd/lB1V2ssO7Srloot+DgWFV9WUO4fkSF09PVO3lbU0zvhw6NA4isxm3Yw&#10;PNChDTQFh17ibAP480/vEU80Ii1nDfG/4P7HVqDizHyzRLDL/PQ0Lky6nJ6dj+mCbzWrtxq7rRdA&#10;k8hp251MYsQHcxA1Qv1KqzqPUUklrKTYBZcBD5dF6PaSll2q+TzBaEmcCHd26eRh9pEuz+2rQNcT&#10;KxAj7+GwK2L6jlodNk7IwnwbQFeJd8e+9hOgBUv07X8GcYPf3hPq+Mua/QIAAP//AwBQSwMEFAAG&#10;AAgAAAAhAB5RxI3aAAAABwEAAA8AAABkcnMvZG93bnJldi54bWxMj0tPwzAQhO9I/AdrkbhR5wEV&#10;DXEqQIJzWx5nN94mofY6st02/Hu2J3rb0Yxmv6mXk7PiiCEOnhTkswwEUuvNQJ2Cz4+3u0cQMWky&#10;2npCBb8YYdlcX9W6Mv5EazxuUie4hGKlFfQpjZWUse3R6TjzIxJ7Ox+cTixDJ03QJy53VhZZNpdO&#10;D8Qfej3ia4/tfnNwCsL6/aXcp6+VXyxsPujd98/KOKVub6bnJxAJp/QfhjM+o0PDTFt/IBOFVVBy&#10;TkFxz4PObjnnIVs+ivwBZFPLS/7mDwAA//8DAFBLAQItABQABgAIAAAAIQC2gziS/gAAAOEBAAAT&#10;AAAAAAAAAAAAAAAAAAAAAABbQ29udGVudF9UeXBlc10ueG1sUEsBAi0AFAAGAAgAAAAhADj9If/W&#10;AAAAlAEAAAsAAAAAAAAAAAAAAAAALwEAAF9yZWxzLy5yZWxzUEsBAi0AFAAGAAgAAAAhAP11mK5M&#10;AgAA+gQAAA4AAAAAAAAAAAAAAAAALgIAAGRycy9lMm9Eb2MueG1sUEsBAi0AFAAGAAgAAAAhAB5R&#10;xI3aAAAABwEAAA8AAAAAAAAAAAAAAAAApgQAAGRycy9kb3ducmV2LnhtbFBLBQYAAAAABAAEAPMA&#10;AACt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4EF36735" w14:textId="77777777" w:rsidR="00D447A7" w:rsidRPr="00235B50" w:rsidRDefault="00D447A7" w:rsidP="00D447A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5B50">
                              <w:rPr>
                                <w:sz w:val="20"/>
                                <w:szCs w:val="20"/>
                                <w:lang w:val="en-US"/>
                              </w:rPr>
                              <w:t>Infodebit Credit Report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</w:tr>
      <w:tr w:rsidR="00D447A7" w:rsidRPr="0083510F" w14:paraId="63ED29F8" w14:textId="77777777" w:rsidTr="008E204E">
        <w:tc>
          <w:tcPr>
            <w:tcW w:w="9620" w:type="dxa"/>
            <w:gridSpan w:val="2"/>
            <w:shd w:val="clear" w:color="auto" w:fill="FFFFFF" w:themeFill="background1"/>
          </w:tcPr>
          <w:p w14:paraId="5649AFE1" w14:textId="77777777" w:rsidR="00D447A7" w:rsidRPr="003B1EAB" w:rsidRDefault="00D447A7" w:rsidP="008E204E">
            <w:pPr>
              <w:spacing w:before="240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1D9212A1" wp14:editId="07E15ED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132080</wp:posOffset>
                      </wp:positionV>
                      <wp:extent cx="400050" cy="180975"/>
                      <wp:effectExtent l="0" t="0" r="19050" b="28575"/>
                      <wp:wrapNone/>
                      <wp:docPr id="1927632483" name="Rectangle 1927632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ED202" id="Rectangle 1927632483" o:spid="_x0000_s1026" style="position:absolute;margin-left:1.35pt;margin-top:10.4pt;width:31.5pt;height:14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t7SQIAAOsEAAAOAAAAZHJzL2Uyb0RvYy54bWysVE1v2zAMvQ/YfxB0X20H6VcQpwhSdBhQ&#10;tEXboWdFlhJjsqhRSpzs14+SHafrchp2UUiRjxSfHzO92TWGbRX6GmzJi7OcM2UlVLVdlfz7692X&#10;K858ELYSBqwq+V55fjP7/GnauokawRpMpZBREesnrSv5OgQ3yTIv16oR/gycshTUgI0I5OIqq1C0&#10;VL0x2SjPL7IWsHIIUnlPt7ddkM9Sfa2VDI9aexWYKTm9LaQT07mMZzabiskKhVvXsn+G+IdXNKK2&#10;1HQodSuCYBus/yrV1BLBgw5nEpoMtK6lSjPQNEX+YZqXtXAqzULkeDfQ5P9fWfmwfXFPSDS0zk88&#10;mXGKncYm/tL72C6RtR/IUrvAJF2O8zw/J0olhYqr/PryPJKZHcEOffiqoGHRKDnSt0gUie29D13q&#10;IYVwx/bJCnuj4guMfVaa1RU1HCV0UoZaGGRbQd9USKlsuOhbp+wI07UxA7A4BTSh6EF9boSppJgB&#10;mJ8C/tlxQKSuYMMAbmoLeKpA9WPo3OUfpu9mjuMvodo/IUPo9OqdvKuJxHvhw5NAEijxTksXHunQ&#10;BtqSQ29xtgb8deo+5pNuKMpZS4Ivuf+5Eag4M98sKeq6GI/jhiRnfH45IgffR5bvI3bTLID4L2i9&#10;nUxmzA/mYGqE5o12cx67UkhYSb1LLgMenEXoFpG2W6r5PKXRVjgR7u2Lk7F4ZDWK5HX3JtD1Sgok&#10;wQc4LIeYfBBUlxuRFuabALpOajvy2vNNG5X02m9/XNn3fso6/kfNfgMAAP//AwBQSwMEFAAGAAgA&#10;AAAhALvSHmPcAAAABgEAAA8AAABkcnMvZG93bnJldi54bWxMj0FLw0AQhe+C/2EZwZvdNGqrMZsi&#10;BQ85BLEavE6z0ySYnQ3ZbRv/veNJT8PjPd58L9/MblAnmkLv2cBykYAibrztuTXw8f5y8wAqRGSL&#10;g2cy8E0BNsXlRY6Z9Wd+o9MutkpKOGRooItxzLQOTUcOw8KPxOId/OQwipxabSc8S7kbdJokK+2w&#10;Z/nQ4Ujbjpqv3dEZqFZVlWJZf9ZlvS3Demlf48Eac301Pz+BijTHvzD84gs6FMK090e2QQ0G0rUE&#10;5SQyQOzVvei9gbvHW9BFrv/jFz8AAAD//wMAUEsBAi0AFAAGAAgAAAAhALaDOJL+AAAA4QEAABMA&#10;AAAAAAAAAAAAAAAAAAAAAFtDb250ZW50X1R5cGVzXS54bWxQSwECLQAUAAYACAAAACEAOP0h/9YA&#10;AACUAQAACwAAAAAAAAAAAAAAAAAvAQAAX3JlbHMvLnJlbHNQSwECLQAUAAYACAAAACEACOb7e0kC&#10;AADrBAAADgAAAAAAAAAAAAAAAAAuAgAAZHJzL2Uyb0RvYy54bWxQSwECLQAUAAYACAAAACEAu9Ie&#10;Y9wAAAAGAQAADwAAAAAAAAAAAAAAAACjBAAAZHJzL2Rvd25yZXYueG1sUEsFBgAAAAAEAAQA8wAA&#10;AKw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6C011CD9" wp14:editId="01BCA58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103505</wp:posOffset>
                      </wp:positionV>
                      <wp:extent cx="266700" cy="190500"/>
                      <wp:effectExtent l="0" t="0" r="19050" b="19050"/>
                      <wp:wrapNone/>
                      <wp:docPr id="1368387761" name="Rectangle 1368387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2CD67" id="Rectangle 1368387761" o:spid="_x0000_s1026" style="position:absolute;margin-left:11.85pt;margin-top:8.15pt;width:21pt;height:1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UUSAIAAOsEAAAOAAAAZHJzL2Uyb0RvYy54bWysVMFu2zAMvQ/YPwi6L7aDNl2DOEXQosOA&#10;oC2WDj2rstQYk0WNUuJkXz9Kdpysy2nYRSFFPlJ8fszsZtcYtlXoa7AlL0Y5Z8pKqGr7VvLvz/ef&#10;PnPmg7CVMGBVyffK85v5xw+z1k3VGNZgKoWMilg/bV3J1yG4aZZ5uVaN8CNwylJQAzYikItvWYWi&#10;peqNycZ5PslawMohSOU93d51QT5P9bVWMjxq7VVgpuT0tpBOTOdrPLP5TEzfULh1LftniH94RSNq&#10;S02HUnciCLbB+q9STS0RPOgwktBkoHUtVZqBpinyd9Os1sKpNAuR491Ak/9/ZeXDduWekGhonZ96&#10;MuMUO41N/KX3sV0iaz+QpXaBSbocTyZXOVEqKVRc55dkU5XsCHbowxcFDYtGyZG+RaJIbJc+dKmH&#10;FMId2ycr7I2KLzD2m9KsrmLDhE7KULcG2VbQNxVSKhsmfeuUHWG6NmYAFueAJhQ9qM+NMJUUMwDz&#10;c8A/Ow6I1BVsGMBNbQHPFah+DJ27/MP03cxx/Feo9k/IEDq9eifvayJxKXx4EkgCJd5p6cIjHdpA&#10;W3LoLc7WgL/O3cd80g1FOWtJ8CX3PzcCFWfmqyVFXRcXF3FDknNxeTUmB08jr6cRu2lugfgvaL2d&#10;TGbMD+ZgaoTmhXZzEbtSSFhJvUsuAx6c29AtIm23VItFSqOtcCIs7crJWDyyGkXyvHsR6HolBZLg&#10;AxyWQ0zfCarLjUgLi00AXSe1HXnt+aaNSnrttz+u7Kmfso7/UfPfAAAA//8DAFBLAwQUAAYACAAA&#10;ACEAi93UytsAAAAHAQAADwAAAGRycy9kb3ducmV2LnhtbEyOQU+DQBCF7yb+h82YeLNLqVKDLI1p&#10;4oFDY6wSr1N2CkR2lrDbFv+940mP37yXN1+xmd2gzjSF3rOB5SIBRdx423Nr4OP95e4RVIjIFgfP&#10;ZOCbAmzK66sCc+sv/EbnfWyVjHDI0UAX45hrHZqOHIaFH4klO/rJYRScWm0nvMi4G3SaJJl22LN8&#10;6HCkbUfN1/7kDOyy3S7Fqv6sq3pbhfXSvsajNeb2Zn5+AhVpjn9l+NUXdSjF6eBPbIMaDKSrtTTl&#10;nq1ASZ49CB8M3AvrstD//csfAAAA//8DAFBLAQItABQABgAIAAAAIQC2gziS/gAAAOEBAAATAAAA&#10;AAAAAAAAAAAAAAAAAABbQ29udGVudF9UeXBlc10ueG1sUEsBAi0AFAAGAAgAAAAhADj9If/WAAAA&#10;lAEAAAsAAAAAAAAAAAAAAAAALwEAAF9yZWxzLy5yZWxzUEsBAi0AFAAGAAgAAAAhAGY9ZRRIAgAA&#10;6wQAAA4AAAAAAAAAAAAAAAAALgIAAGRycy9lMm9Eb2MueG1sUEsBAi0AFAAGAAgAAAAhAIvd1Mrb&#10;AAAABwEAAA8AAAAAAAAAAAAAAAAAogQAAGRycy9kb3ducmV2LnhtbFBLBQYAAAAABAAEAPMAAACq&#10;BQAAAAA=&#10;" fillcolor="white [3201]" strokecolor="#f79646 [3209]" strokeweight="2pt"/>
                  </w:pict>
                </mc:Fallback>
              </mc:AlternateContent>
            </w:r>
          </w:p>
        </w:tc>
      </w:tr>
    </w:tbl>
    <w:p w14:paraId="1C700A21" w14:textId="77777777" w:rsidR="00D447A7" w:rsidRDefault="00D447A7" w:rsidP="00D447A7">
      <w:pPr>
        <w:jc w:val="both"/>
      </w:pPr>
      <w:r>
        <w:t>*</w:t>
      </w:r>
      <w:r w:rsidRPr="007B5053">
        <w:t xml:space="preserve">Orice persoana fizica sau juridica este în drept, 1 dată pe an, să primească de la INFODEBIT, GRATUIT </w:t>
      </w:r>
      <w:r>
        <w:t>(timp de 2 zile lucrătoare) ș</w:t>
      </w:r>
      <w:r w:rsidRPr="007B5053">
        <w:t>i ori de c</w:t>
      </w:r>
      <w:r>
        <w:t>â</w:t>
      </w:r>
      <w:r w:rsidRPr="007B5053">
        <w:t>te ori dore</w:t>
      </w:r>
      <w:r>
        <w:t>ș</w:t>
      </w:r>
      <w:r w:rsidRPr="007B5053">
        <w:t>te – contra plată, fără indicarea cauzelor, raportul referitor la istoria sa de credit, inclusiv informa</w:t>
      </w:r>
      <w:r>
        <w:t>ț</w:t>
      </w:r>
      <w:r w:rsidRPr="007B5053">
        <w:t xml:space="preserve">iile, colectate în conformitate cu prezenta lege, privind sursele formării istoriei de credit </w:t>
      </w:r>
      <w:r>
        <w:t>ș</w:t>
      </w:r>
      <w:r w:rsidRPr="007B5053">
        <w:t>i privind utilizatorii istoriei de credit (info</w:t>
      </w:r>
      <w:r>
        <w:t>rmație</w:t>
      </w:r>
      <w:r w:rsidRPr="007B5053">
        <w:t xml:space="preserve"> despre cine l-a verificat </w:t>
      </w:r>
      <w:r>
        <w:rPr>
          <w:lang w:val="ro-MD"/>
        </w:rPr>
        <w:t>ș</w:t>
      </w:r>
      <w:r w:rsidRPr="007B5053">
        <w:t>i c</w:t>
      </w:r>
      <w:r>
        <w:t>â</w:t>
      </w:r>
      <w:r w:rsidRPr="007B5053">
        <w:t>nd), cărora le-au fost eliberate rapoarte de credit.</w:t>
      </w:r>
    </w:p>
    <w:p w14:paraId="11415135" w14:textId="77777777" w:rsidR="00D447A7" w:rsidRDefault="00D447A7" w:rsidP="00D447A7">
      <w:pPr>
        <w:jc w:val="both"/>
      </w:pPr>
    </w:p>
    <w:p w14:paraId="11D52118" w14:textId="77777777" w:rsidR="00D447A7" w:rsidRDefault="00D447A7" w:rsidP="00D447A7">
      <w:pPr>
        <w:jc w:val="both"/>
      </w:pPr>
    </w:p>
    <w:p w14:paraId="38634A18" w14:textId="77777777" w:rsidR="00D447A7" w:rsidRDefault="00D447A7" w:rsidP="00D447A7">
      <w:pPr>
        <w:jc w:val="both"/>
      </w:pPr>
    </w:p>
    <w:p w14:paraId="541E5348" w14:textId="77777777" w:rsidR="00D447A7" w:rsidRDefault="00D447A7" w:rsidP="00D447A7">
      <w:pPr>
        <w:jc w:val="both"/>
      </w:pPr>
    </w:p>
    <w:p w14:paraId="2A6DE5D2" w14:textId="77777777" w:rsidR="00D447A7" w:rsidRDefault="00D447A7" w:rsidP="00D447A7">
      <w:pPr>
        <w:jc w:val="both"/>
        <w:rPr>
          <w:sz w:val="26"/>
          <w:szCs w:val="26"/>
        </w:rPr>
      </w:pPr>
    </w:p>
    <w:p w14:paraId="55167C02" w14:textId="77777777" w:rsidR="00D447A7" w:rsidRDefault="00D447A7" w:rsidP="00D447A7">
      <w:pPr>
        <w:rPr>
          <w:sz w:val="26"/>
          <w:szCs w:val="26"/>
        </w:rPr>
      </w:pPr>
    </w:p>
    <w:p w14:paraId="5AA046F2" w14:textId="77777777" w:rsidR="00D447A7" w:rsidRDefault="00D447A7" w:rsidP="00D447A7">
      <w:pPr>
        <w:jc w:val="right"/>
        <w:rPr>
          <w:sz w:val="26"/>
          <w:szCs w:val="26"/>
        </w:rPr>
      </w:pPr>
    </w:p>
    <w:p w14:paraId="1E5209C3" w14:textId="51CE932C" w:rsidR="00D447A7" w:rsidRDefault="00D447A7" w:rsidP="00D447A7">
      <w:pPr>
        <w:tabs>
          <w:tab w:val="left" w:pos="1711"/>
          <w:tab w:val="left" w:pos="5993"/>
          <w:tab w:val="left" w:pos="6334"/>
          <w:tab w:val="left" w:pos="7044"/>
          <w:tab w:val="left" w:pos="8939"/>
          <w:tab w:val="left" w:pos="9279"/>
          <w:tab w:val="left" w:pos="10116"/>
        </w:tabs>
        <w:rPr>
          <w:rFonts w:ascii="Times New Roman" w:hAnsi="Times New Roman"/>
          <w:sz w:val="20"/>
        </w:rPr>
      </w:pPr>
      <w:r w:rsidRPr="003B1EAB">
        <w:rPr>
          <w:sz w:val="26"/>
          <w:szCs w:val="26"/>
        </w:rPr>
        <w:t>Data _________________</w:t>
      </w:r>
      <w:r>
        <w:rPr>
          <w:sz w:val="26"/>
          <w:szCs w:val="26"/>
        </w:rPr>
        <w:t xml:space="preserve">                  </w:t>
      </w:r>
      <w:r w:rsidRPr="003B1EAB">
        <w:rPr>
          <w:sz w:val="26"/>
          <w:szCs w:val="26"/>
        </w:rPr>
        <w:t>Semnătura ________</w:t>
      </w:r>
    </w:p>
    <w:p w14:paraId="14D6DC0C" w14:textId="6590739D" w:rsidR="00B17C44" w:rsidRDefault="00D447A7">
      <w:pPr>
        <w:tabs>
          <w:tab w:val="left" w:pos="3060"/>
          <w:tab w:val="left" w:pos="7121"/>
          <w:tab w:val="left" w:pos="9776"/>
        </w:tabs>
        <w:ind w:left="640"/>
        <w:rPr>
          <w:rFonts w:ascii="Times New Roman" w:hAnsi="Times New Roman"/>
          <w:sz w:val="20"/>
        </w:rPr>
      </w:pPr>
      <w:r w:rsidRPr="00D447A7">
        <w:rPr>
          <w:rFonts w:ascii="Verdana" w:eastAsia="Times New Roman" w:hAnsi="Verdana" w:cs="Times New Roman"/>
          <w:b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B04551" wp14:editId="03BCA618">
                <wp:simplePos x="0" y="0"/>
                <wp:positionH relativeFrom="column">
                  <wp:posOffset>-14288</wp:posOffset>
                </wp:positionH>
                <wp:positionV relativeFrom="paragraph">
                  <wp:posOffset>132715</wp:posOffset>
                </wp:positionV>
                <wp:extent cx="3200400" cy="700405"/>
                <wp:effectExtent l="0" t="0" r="0" b="4445"/>
                <wp:wrapNone/>
                <wp:docPr id="20678678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9E882" w14:textId="77777777" w:rsidR="00D447A7" w:rsidRDefault="00D447A7" w:rsidP="00D447A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BIC </w:t>
                            </w:r>
                            <w:r w:rsidRPr="00E826A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INFODEBIT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CREDIT REPORT </w:t>
                            </w:r>
                            <w:r w:rsidRPr="00E826AF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SRL</w:t>
                            </w:r>
                            <w:r w:rsidRPr="00E826A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1017600009673</w:t>
                            </w:r>
                          </w:p>
                          <w:p w14:paraId="6389C839" w14:textId="77777777" w:rsidR="00D447A7" w:rsidRPr="00CD0F32" w:rsidRDefault="00D447A7" w:rsidP="00D447A7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D0F3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Birou al Istoriilor de Credit</w:t>
                            </w:r>
                          </w:p>
                          <w:p w14:paraId="37D31C6F" w14:textId="77777777" w:rsidR="00D447A7" w:rsidRPr="00E826AF" w:rsidRDefault="00D447A7" w:rsidP="00D447A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26AF">
                              <w:rPr>
                                <w:sz w:val="16"/>
                                <w:szCs w:val="16"/>
                                <w:lang w:val="en-US"/>
                              </w:rPr>
                              <w:t>Adresa: mun. Chișină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u, str. Calea Ie</w:t>
                            </w:r>
                            <w:r>
                              <w:rPr>
                                <w:sz w:val="16"/>
                                <w:szCs w:val="16"/>
                                <w:lang w:val="ro-MD"/>
                              </w:rPr>
                              <w:t>șilor 10B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MD 2069,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br/>
                              <w:t>Tel. +373 22 829 727, info@infodebit.md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1.15pt;margin-top:10.45pt;width:252pt;height:5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k64AEAAKgDAAAOAAAAZHJzL2Uyb0RvYy54bWysU1Fv0zAQfkfiP1h+p0lLxyBqOo1NQ0hj&#10;IA1+gOM4iUXiM3duk/LrOTtdV+AN8WKd75zvvu+7y+ZqGnqxN0gWXCmXi1wK4zTU1rWl/Pb17tVb&#10;KSgoV6senCnlwZC82r58sRl9YVbQQV8bFAziqBh9KbsQfJFlpDszKFqAN46LDeCgAl+xzWpUI6MP&#10;fbbK8zfZCFh7BG2IOHs7F+U24TeN0eFz05AJoi8lcwvpxHRW8cy2G1W0qHxn9ZGG+gcWg7KOm56g&#10;blVQYof2L6jBagSCJiw0DBk0jdUmaWA1y/wPNY+d8iZpYXPIn2yi/werH/aP/guKML2HiQeYRJC/&#10;B/2dhIObTrnWXCPC2BlVc+NltCwbPRXHT6PVVFAEqcZPUPOQ1S5AApoaHKIrrFMwOg/gcDLdTEFo&#10;Tr7mMa5zLmmuXcb4IrVQxdPXHil8MDCIGJQSeagJXe3vKUQ2qnh6Eps5uLN9nwbbu98S/DBmEvtI&#10;eKYepmoStmYmsW8UU0F9YDkI87rwenPQAf6UYuRVKSX92Ck0UvQfHVvybrlex91Kl/XF5YoveF6p&#10;zivKaYYqZZBiDm/CvI87j7btuNM8BAfXbGNjk8JnVkf6vA5J+HF1476d39Or5x9s+wsAAP//AwBQ&#10;SwMEFAAGAAgAAAAhAG8yhPDeAAAACQEAAA8AAABkcnMvZG93bnJldi54bWxMj0FPwkAQhe8m/ofN&#10;mHiD3RYRKd0SovGqAcWE29Id2obubNNdaP33jic9Tt6X977J16NrxRX70HjSkEwVCKTS24YqDZ8f&#10;r5MnECEasqb1hBq+McC6uL3JTWb9QFu87mIluIRCZjTUMXaZlKGs0Zkw9R0SZyffOxP57CtpezNw&#10;uWtlqtSjdKYhXqhNh881lufdxWnYv50OXw/qvXpx827wo5LkllLr+7txswIRcYx/MPzqszoU7HT0&#10;F7JBtBom6YxJDalaguB8rpIFiCODsyQFWeTy/wfFDwAAAP//AwBQSwECLQAUAAYACAAAACEAtoM4&#10;kv4AAADhAQAAEwAAAAAAAAAAAAAAAAAAAAAAW0NvbnRlbnRfVHlwZXNdLnhtbFBLAQItABQABgAI&#10;AAAAIQA4/SH/1gAAAJQBAAALAAAAAAAAAAAAAAAAAC8BAABfcmVscy8ucmVsc1BLAQItABQABgAI&#10;AAAAIQCSQWk64AEAAKgDAAAOAAAAAAAAAAAAAAAAAC4CAABkcnMvZTJvRG9jLnhtbFBLAQItABQA&#10;BgAIAAAAIQBvMoTw3gAAAAkBAAAPAAAAAAAAAAAAAAAAADoEAABkcnMvZG93bnJldi54bWxQSwUG&#10;AAAAAAQABADzAAAARQUAAAAA&#10;" filled="f" stroked="f">
                <v:textbox>
                  <w:txbxContent>
                    <w:p w14:paraId="77E9E882" w14:textId="77777777" w:rsidR="00D447A7" w:rsidRDefault="00D447A7" w:rsidP="00D447A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BIC </w:t>
                      </w:r>
                      <w:r w:rsidRPr="00E826AF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INFODEBIT 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CREDIT REPORT </w:t>
                      </w:r>
                      <w:r w:rsidRPr="00E826AF">
                        <w:rPr>
                          <w:b/>
                          <w:sz w:val="16"/>
                          <w:szCs w:val="16"/>
                          <w:lang w:val="en-US"/>
                        </w:rPr>
                        <w:t>SRL</w:t>
                      </w:r>
                      <w:r w:rsidRPr="00E826AF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1017600009673</w:t>
                      </w:r>
                    </w:p>
                    <w:p w14:paraId="6389C839" w14:textId="77777777" w:rsidR="00D447A7" w:rsidRPr="00CD0F32" w:rsidRDefault="00D447A7" w:rsidP="00D447A7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D0F32">
                        <w:rPr>
                          <w:b/>
                          <w:sz w:val="16"/>
                          <w:szCs w:val="16"/>
                          <w:lang w:val="en-US"/>
                        </w:rPr>
                        <w:t>Birou al Istoriilor de Credit</w:t>
                      </w:r>
                    </w:p>
                    <w:p w14:paraId="37D31C6F" w14:textId="77777777" w:rsidR="00D447A7" w:rsidRPr="00E826AF" w:rsidRDefault="00D447A7" w:rsidP="00D447A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826AF">
                        <w:rPr>
                          <w:sz w:val="16"/>
                          <w:szCs w:val="16"/>
                          <w:lang w:val="en-US"/>
                        </w:rPr>
                        <w:t>Adresa: mun. Chișină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u, str. Calea Ie</w:t>
                      </w:r>
                      <w:r>
                        <w:rPr>
                          <w:sz w:val="16"/>
                          <w:szCs w:val="16"/>
                          <w:lang w:val="ro-MD"/>
                        </w:rPr>
                        <w:t>șilor 10B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, MD 2069,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br/>
                        <w:t>Tel. +373 22 829 727, info@infodebit.md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C44">
      <w:headerReference w:type="default" r:id="rId11"/>
      <w:footerReference w:type="default" r:id="rId12"/>
      <w:pgSz w:w="11910" w:h="16840"/>
      <w:pgMar w:top="2160" w:right="708" w:bottom="760" w:left="850" w:header="1262" w:footer="5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E485" w14:textId="77777777" w:rsidR="002854E0" w:rsidRDefault="002854E0">
      <w:r>
        <w:separator/>
      </w:r>
    </w:p>
  </w:endnote>
  <w:endnote w:type="continuationSeparator" w:id="0">
    <w:p w14:paraId="3607A182" w14:textId="77777777" w:rsidR="002854E0" w:rsidRDefault="0028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954E" w14:textId="77777777" w:rsidR="00B17C44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98752" behindDoc="1" locked="0" layoutInCell="1" allowOverlap="1" wp14:anchorId="74B9E4F2" wp14:editId="1A910157">
          <wp:simplePos x="0" y="0"/>
          <wp:positionH relativeFrom="page">
            <wp:posOffset>0</wp:posOffset>
          </wp:positionH>
          <wp:positionV relativeFrom="page">
            <wp:posOffset>9702162</wp:posOffset>
          </wp:positionV>
          <wp:extent cx="7537449" cy="989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449" cy="989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47ED2FF6" wp14:editId="7155C389">
              <wp:simplePos x="0" y="0"/>
              <wp:positionH relativeFrom="page">
                <wp:posOffset>4022216</wp:posOffset>
              </wp:positionH>
              <wp:positionV relativeFrom="page">
                <wp:posOffset>10196702</wp:posOffset>
              </wp:positionV>
              <wp:extent cx="2839085" cy="224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085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771C0" w14:textId="77777777" w:rsidR="00B17C44" w:rsidRDefault="00000000">
                          <w:pPr>
                            <w:spacing w:before="11"/>
                            <w:ind w:left="20"/>
                            <w:rPr>
                              <w:rFonts w:ascii="Arial MT" w:hAnsi="Arial MT"/>
                              <w:sz w:val="28"/>
                            </w:rPr>
                          </w:pP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Copiii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azi,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oamenii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mari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FFFFFF"/>
                              <w:spacing w:val="-2"/>
                              <w:sz w:val="28"/>
                            </w:rPr>
                            <w:t>mâine!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D2F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316.7pt;margin-top:802.9pt;width:223.55pt;height:17.7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6XlgEAABsDAAAOAAAAZHJzL2Uyb0RvYy54bWysUttu2zAMfR/QfxD0vtj1bqkRp2hXbBhQ&#10;rAO6fYAiS7FRS9RIJXb+fpTqJMP6VuyFoiTq8JxDra4nN4i9QerBN/JyUUphvIa299tG/vr55e1S&#10;CorKt2oAbxp5MCSv1xdvVmOoTQUdDK1BwSCe6jE0sosx1EVBujNO0QKC8XxpAZ2KvMVt0aIaGd0N&#10;RVWWH4sRsA0I2hDx6d3zpVxnfGuNjg/WkoliaCRzizlijpsUi/VK1VtUoev1TEO9goVTveemJ6g7&#10;FZXYYf8CyvUagcDGhQZXgLW9NlkDq7ks/1Hz2KlgshY2h8LJJvp/sPr7/jH8QBGnW5h4gFkEhXvQ&#10;T8TeFGOgeq5JnlJNXJ2EThZdWlmC4Ifs7eHkp5mi0HxYLd9dlcsPUmi+q6r3n66y4cX5dUCKXw04&#10;kZJGIs8rM1D7e4qpv6qPJTOZ5/6JSZw2E5ekdAPtgUWMPMdG0u+dQiPF8M2zUWnoxwSPyeaYYBw+&#10;Q/4aSYuHm10E2+fOZ9y5M08gE5p/Sxrx3/tcdf7T6z8AAAD//wMAUEsDBBQABgAIAAAAIQA06uB8&#10;4QAAAA4BAAAPAAAAZHJzL2Rvd25yZXYueG1sTI/NTsMwEITvSLyDtUjcqN2/qE3jVBWCExIiDQeO&#10;TrxNrMbrELtteHucExx35tPsTLYfbceuOHjjSMJ8JoAh1U4baiR8lq9PG2A+KNKqc4QSftDDPr+/&#10;y1Sq3Y0KvB5Dw2II+VRJaEPoU8593aJVfuZ6pOid3GBViOfQcD2oWwy3HV8IkXCrDMUPrerxucX6&#10;fLxYCYcvKl7M93v1UZwKU5ZbQW/JWcrHh/GwAxZwDH8wTPVjdchjp8pdSHvWSUiWy1VEo5GIdRwx&#10;IWIj1sCqSVvNF8DzjP+fkf8CAAD//wMAUEsBAi0AFAAGAAgAAAAhALaDOJL+AAAA4QEAABMAAAAA&#10;AAAAAAAAAAAAAAAAAFtDb250ZW50X1R5cGVzXS54bWxQSwECLQAUAAYACAAAACEAOP0h/9YAAACU&#10;AQAACwAAAAAAAAAAAAAAAAAvAQAAX3JlbHMvLnJlbHNQSwECLQAUAAYACAAAACEAVwb+l5YBAAAb&#10;AwAADgAAAAAAAAAAAAAAAAAuAgAAZHJzL2Uyb0RvYy54bWxQSwECLQAUAAYACAAAACEANOrgfOEA&#10;AAAOAQAADwAAAAAAAAAAAAAAAADwAwAAZHJzL2Rvd25yZXYueG1sUEsFBgAAAAAEAAQA8wAAAP4E&#10;AAAAAA==&#10;" filled="f" stroked="f">
              <v:textbox inset="0,0,0,0">
                <w:txbxContent>
                  <w:p w14:paraId="5B5771C0" w14:textId="77777777" w:rsidR="00B17C44" w:rsidRDefault="00000000">
                    <w:pPr>
                      <w:spacing w:before="11"/>
                      <w:ind w:left="20"/>
                      <w:rPr>
                        <w:rFonts w:ascii="Arial MT" w:hAnsi="Arial MT"/>
                        <w:sz w:val="28"/>
                      </w:rPr>
                    </w:pP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Copiii</w:t>
                    </w:r>
                    <w:r>
                      <w:rPr>
                        <w:rFonts w:ascii="Arial MT" w:hAnsi="Arial MT"/>
                        <w:color w:val="FFFFFF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azi,</w:t>
                    </w:r>
                    <w:r>
                      <w:rPr>
                        <w:rFonts w:ascii="Arial MT" w:hAnsi="Arial MT"/>
                        <w:color w:val="FFFFFF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oamenii</w:t>
                    </w:r>
                    <w:r>
                      <w:rPr>
                        <w:rFonts w:ascii="Arial MT" w:hAnsi="Arial MT"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mari</w:t>
                    </w:r>
                    <w:r>
                      <w:rPr>
                        <w:rFonts w:ascii="Arial MT" w:hAnsi="Arial MT"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de</w:t>
                    </w:r>
                    <w:r>
                      <w:rPr>
                        <w:rFonts w:ascii="Arial MT" w:hAnsi="Arial MT"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pacing w:val="-2"/>
                        <w:sz w:val="28"/>
                      </w:rPr>
                      <w:t>mâine!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19E5" w14:textId="77777777" w:rsidR="00B17C44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0A7E99E7" wp14:editId="35E2DD7A">
              <wp:simplePos x="0" y="0"/>
              <wp:positionH relativeFrom="page">
                <wp:posOffset>6941566</wp:posOffset>
              </wp:positionH>
              <wp:positionV relativeFrom="page">
                <wp:posOffset>10187127</wp:posOffset>
              </wp:positionV>
              <wp:extent cx="16637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7E9F0" w14:textId="77777777" w:rsidR="00B17C44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99E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546.6pt;margin-top:802.15pt;width:13.1pt;height:14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A0lgEAACEDAAAOAAAAZHJzL2Uyb0RvYy54bWysUs2O0zAQviPxDpbv1GmR2lXUdAWsQEgr&#10;QNrlAVzHbiJij5lxm/TtGXvTFsENcXHGmfHn78fb+8kP4mSRegiNXC4qKWww0Pbh0Mjvzx/f3ElB&#10;SYdWDxBsI8+W5P3u9avtGGu7gg6G1qJgkED1GBvZpRRrpch01mtaQLSBmw7Q68RbPKgW9cjoflCr&#10;qlqrEbCNCMYS8d+Hl6bcFXznrElfnSObxNBI5pbKimXd51Xttro+oI5db2Ya+h9YeN0HvvQK9aCT&#10;Fkfs/4LyvUEgcGlhwCtwrje2aGA1y+oPNU+djrZoYXMoXm2i/wdrvpye4jcUaXoPEwdYRFB8BPOD&#10;2Bs1Rqrnmewp1cTTWejk0OcvSxB8kL09X/20UxImo63XbzfcMdxabjZ3VfFb3Q5HpPTJghe5aCRy&#10;XIWAPj1Sytfr+jIyc3m5PhNJ034SfdvIVQ4x/9lDe2YpI6fZSPp51GilGD4HtitHfynwUuwvBabh&#10;A5QHkhUFeHdM4PpC4IY7E+AcCq/5zeSgf9+XqdvL3v0CAAD//wMAUEsDBBQABgAIAAAAIQAE9KmJ&#10;4QAAAA8BAAAPAAAAZHJzL2Rvd25yZXYueG1sTI9BT4QwEIXvJv6HZky8uS2wIYKUzcboycTI4sFj&#10;oV0gS6dIu7v47x1Oeps38/Lme8VusSO7mNkPDiVEGwHMYOv0gJ2Ez/r14RGYDwq1Gh0aCT/Gw668&#10;vSlUrt0VK3M5hI5RCPpcSehDmHLOfdsbq/zGTQbpdnSzVYHk3HE9qyuF25HHQqTcqgHpQ68m89yb&#10;9nQ4Wwn7L6xehu/35qM6VkNdZwLf0pOU93fL/glYMEv4M8OKT+hQElPjzqg9G0mLLInJS1Mqtgmw&#10;1RNF2RZYs+6SOAFeFvx/j/IXAAD//wMAUEsBAi0AFAAGAAgAAAAhALaDOJL+AAAA4QEAABMAAAAA&#10;AAAAAAAAAAAAAAAAAFtDb250ZW50X1R5cGVzXS54bWxQSwECLQAUAAYACAAAACEAOP0h/9YAAACU&#10;AQAACwAAAAAAAAAAAAAAAAAvAQAAX3JlbHMvLnJlbHNQSwECLQAUAAYACAAAACEAVQNQNJYBAAAh&#10;AwAADgAAAAAAAAAAAAAAAAAuAgAAZHJzL2Uyb0RvYy54bWxQSwECLQAUAAYACAAAACEABPSpieEA&#10;AAAPAQAADwAAAAAAAAAAAAAAAADwAwAAZHJzL2Rvd25yZXYueG1sUEsFBgAAAAAEAAQA8wAAAP4E&#10;AAAAAA==&#10;" filled="f" stroked="f">
              <v:textbox inset="0,0,0,0">
                <w:txbxContent>
                  <w:p w14:paraId="2417E9F0" w14:textId="77777777" w:rsidR="00B17C44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0E07" w14:textId="77777777" w:rsidR="002854E0" w:rsidRDefault="002854E0">
      <w:r>
        <w:separator/>
      </w:r>
    </w:p>
  </w:footnote>
  <w:footnote w:type="continuationSeparator" w:id="0">
    <w:p w14:paraId="44B387A4" w14:textId="77777777" w:rsidR="002854E0" w:rsidRDefault="0028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B1F7" w14:textId="77777777" w:rsidR="00B17C44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98240" behindDoc="1" locked="0" layoutInCell="1" allowOverlap="1" wp14:anchorId="5BCDB43D" wp14:editId="7D8865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7322" cy="9594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7322" cy="959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ED19" w14:textId="21558679" w:rsidR="00B17C44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12FD9477" wp14:editId="69148D05">
              <wp:simplePos x="0" y="0"/>
              <wp:positionH relativeFrom="page">
                <wp:posOffset>3729354</wp:posOffset>
              </wp:positionH>
              <wp:positionV relativeFrom="page">
                <wp:posOffset>788923</wp:posOffset>
              </wp:positionV>
              <wp:extent cx="3136265" cy="5969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265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6CFBE" w14:textId="54EB8206" w:rsidR="00B17C44" w:rsidRPr="00D447A7" w:rsidRDefault="00B17C44" w:rsidP="00D447A7">
                          <w:pPr>
                            <w:spacing w:before="2"/>
                            <w:rPr>
                              <w:rFonts w:ascii="Calibri"/>
                              <w:i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D947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293.65pt;margin-top:62.1pt;width:246.95pt;height:47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uumQEAACIDAAAOAAAAZHJzL2Uyb0RvYy54bWysUsGO0zAQvSPxD5bvNGlXW7FR0xWwAiGt&#10;AGmXD3Adu7GIPWbGbdK/Z+xNWwQ3xMUez4yf33vjzf3kB3E0SA5CK5eLWgoTNHQu7Fv5/fnjm7dS&#10;UFKhUwME08qTIXm/ff1qM8bGrKCHoTMoGCRQM8ZW9inFpqpI98YrWkA0gYsW0KvER9xXHaqR0f1Q&#10;rep6XY2AXUTQhoizDy9FuS341hqdvlpLJomhlcwtlRXLustrtd2oZo8q9k7PNNQ/sPDKBX70AvWg&#10;khIHdH9BeacRCGxaaPAVWOu0KRpYzbL+Q81Tr6IpWtgciheb6P/B6i/Hp/gNRZrew8QDLCIoPoL+&#10;QexNNUZq5p7sKTXE3VnoZNHnnSUIvsjeni5+mikJzcmb5c16tb6VQnPt9m59VxfDq+vtiJQ+GfAi&#10;B61EnldhoI6PlPL7qjm3zGRe3s9M0rSbhOsyae7MmR10J9Yy8jhbST8PCo0Uw+fAfuXZnwM8B7tz&#10;gGn4AOWHZEkB3h0SWFcIXHFnAjyIwmv+NHnSv59L1/Vrb38BAAD//wMAUEsDBBQABgAIAAAAIQBJ&#10;myPX4QAAAAwBAAAPAAAAZHJzL2Rvd25yZXYueG1sTI/BTsMwDIbvSLxDZCRuLGmB0ZWm04TghITo&#10;ymHHtMnaaI1Tmmwrb493gput/9Pvz8V6dgM7mSlYjxKShQBmsPXaYifhq367y4CFqFCrwaOR8GMC&#10;rMvrq0Ll2p+xMqdt7BiVYMiVhD7GMec8tL1xKiz8aJCyvZ+cirROHdeTOlO5G3gqxJI7ZZEu9Go0&#10;L71pD9ujk7DZYfVqvz+az2pf2bpeCXxfHqS8vZk3z8CimeMfDBd9UoeSnBp/RB3YIOExe7onlIL0&#10;IQV2IUSW0NRISJMsBV4W/P8T5S8AAAD//wMAUEsBAi0AFAAGAAgAAAAhALaDOJL+AAAA4QEAABMA&#10;AAAAAAAAAAAAAAAAAAAAAFtDb250ZW50X1R5cGVzXS54bWxQSwECLQAUAAYACAAAACEAOP0h/9YA&#10;AACUAQAACwAAAAAAAAAAAAAAAAAvAQAAX3JlbHMvLnJlbHNQSwECLQAUAAYACAAAACEAhycrrpkB&#10;AAAiAwAADgAAAAAAAAAAAAAAAAAuAgAAZHJzL2Uyb0RvYy54bWxQSwECLQAUAAYACAAAACEASZsj&#10;1+EAAAAMAQAADwAAAAAAAAAAAAAAAADzAwAAZHJzL2Rvd25yZXYueG1sUEsFBgAAAAAEAAQA8wAA&#10;AAEFAAAAAA==&#10;" filled="f" stroked="f">
              <v:textbox inset="0,0,0,0">
                <w:txbxContent>
                  <w:p w14:paraId="4516CFBE" w14:textId="54EB8206" w:rsidR="00B17C44" w:rsidRPr="00D447A7" w:rsidRDefault="00B17C44" w:rsidP="00D447A7">
                    <w:pPr>
                      <w:spacing w:before="2"/>
                      <w:rPr>
                        <w:rFonts w:ascii="Calibri"/>
                        <w:i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A63FA"/>
    <w:multiLevelType w:val="hybridMultilevel"/>
    <w:tmpl w:val="555C1B52"/>
    <w:lvl w:ilvl="0" w:tplc="928224E2">
      <w:numFmt w:val="bullet"/>
      <w:lvlText w:val=""/>
      <w:lvlJc w:val="left"/>
      <w:pPr>
        <w:ind w:left="1598" w:hanging="7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o-RO" w:eastAsia="en-US" w:bidi="ar-SA"/>
      </w:rPr>
    </w:lvl>
    <w:lvl w:ilvl="1" w:tplc="74D45FAA">
      <w:numFmt w:val="bullet"/>
      <w:lvlText w:val="-"/>
      <w:lvlJc w:val="left"/>
      <w:pPr>
        <w:ind w:left="1221" w:hanging="3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1"/>
        <w:szCs w:val="21"/>
        <w:lang w:val="ro-RO" w:eastAsia="en-US" w:bidi="ar-SA"/>
      </w:rPr>
    </w:lvl>
    <w:lvl w:ilvl="2" w:tplc="60CAAA98">
      <w:numFmt w:val="bullet"/>
      <w:lvlText w:val="•"/>
      <w:lvlJc w:val="left"/>
      <w:pPr>
        <w:ind w:left="2525" w:hanging="384"/>
      </w:pPr>
      <w:rPr>
        <w:rFonts w:hint="default"/>
        <w:lang w:val="ro-RO" w:eastAsia="en-US" w:bidi="ar-SA"/>
      </w:rPr>
    </w:lvl>
    <w:lvl w:ilvl="3" w:tplc="2F124BD6">
      <w:numFmt w:val="bullet"/>
      <w:lvlText w:val="•"/>
      <w:lvlJc w:val="left"/>
      <w:pPr>
        <w:ind w:left="3450" w:hanging="384"/>
      </w:pPr>
      <w:rPr>
        <w:rFonts w:hint="default"/>
        <w:lang w:val="ro-RO" w:eastAsia="en-US" w:bidi="ar-SA"/>
      </w:rPr>
    </w:lvl>
    <w:lvl w:ilvl="4" w:tplc="BA6089D8">
      <w:numFmt w:val="bullet"/>
      <w:lvlText w:val="•"/>
      <w:lvlJc w:val="left"/>
      <w:pPr>
        <w:ind w:left="4376" w:hanging="384"/>
      </w:pPr>
      <w:rPr>
        <w:rFonts w:hint="default"/>
        <w:lang w:val="ro-RO" w:eastAsia="en-US" w:bidi="ar-SA"/>
      </w:rPr>
    </w:lvl>
    <w:lvl w:ilvl="5" w:tplc="AB2AE4B8">
      <w:numFmt w:val="bullet"/>
      <w:lvlText w:val="•"/>
      <w:lvlJc w:val="left"/>
      <w:pPr>
        <w:ind w:left="5301" w:hanging="384"/>
      </w:pPr>
      <w:rPr>
        <w:rFonts w:hint="default"/>
        <w:lang w:val="ro-RO" w:eastAsia="en-US" w:bidi="ar-SA"/>
      </w:rPr>
    </w:lvl>
    <w:lvl w:ilvl="6" w:tplc="257EBF1E">
      <w:numFmt w:val="bullet"/>
      <w:lvlText w:val="•"/>
      <w:lvlJc w:val="left"/>
      <w:pPr>
        <w:ind w:left="6226" w:hanging="384"/>
      </w:pPr>
      <w:rPr>
        <w:rFonts w:hint="default"/>
        <w:lang w:val="ro-RO" w:eastAsia="en-US" w:bidi="ar-SA"/>
      </w:rPr>
    </w:lvl>
    <w:lvl w:ilvl="7" w:tplc="73CE38EE">
      <w:numFmt w:val="bullet"/>
      <w:lvlText w:val="•"/>
      <w:lvlJc w:val="left"/>
      <w:pPr>
        <w:ind w:left="7152" w:hanging="384"/>
      </w:pPr>
      <w:rPr>
        <w:rFonts w:hint="default"/>
        <w:lang w:val="ro-RO" w:eastAsia="en-US" w:bidi="ar-SA"/>
      </w:rPr>
    </w:lvl>
    <w:lvl w:ilvl="8" w:tplc="49D26944">
      <w:numFmt w:val="bullet"/>
      <w:lvlText w:val="•"/>
      <w:lvlJc w:val="left"/>
      <w:pPr>
        <w:ind w:left="8077" w:hanging="384"/>
      </w:pPr>
      <w:rPr>
        <w:rFonts w:hint="default"/>
        <w:lang w:val="ro-RO" w:eastAsia="en-US" w:bidi="ar-SA"/>
      </w:rPr>
    </w:lvl>
  </w:abstractNum>
  <w:num w:numId="1" w16cid:durableId="96989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44"/>
    <w:rsid w:val="002854E0"/>
    <w:rsid w:val="002E57EF"/>
    <w:rsid w:val="0033587D"/>
    <w:rsid w:val="00437B38"/>
    <w:rsid w:val="004A0D31"/>
    <w:rsid w:val="005770AA"/>
    <w:rsid w:val="006169A5"/>
    <w:rsid w:val="00643749"/>
    <w:rsid w:val="007D6A1E"/>
    <w:rsid w:val="009C5FBF"/>
    <w:rsid w:val="00B17C44"/>
    <w:rsid w:val="00CB5B8B"/>
    <w:rsid w:val="00D447A7"/>
    <w:rsid w:val="00E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B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 MT" w:eastAsia="Arial MT" w:hAnsi="Arial MT" w:cs="Arial MT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1605" w:hanging="7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7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A7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47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A7"/>
    <w:rPr>
      <w:rFonts w:ascii="Cambria" w:eastAsia="Cambria" w:hAnsi="Cambria" w:cs="Cambria"/>
      <w:lang w:val="ro-RO"/>
    </w:rPr>
  </w:style>
  <w:style w:type="table" w:styleId="TableGrid">
    <w:name w:val="Table Grid"/>
    <w:basedOn w:val="TableNormal"/>
    <w:rsid w:val="00D447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nfo@fundatiapremierenergy.m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2025-09-05T14:09:00Z</dcterms:created>
  <dcterms:modified xsi:type="dcterms:W3CDTF">2025-09-05T14:09:00Z</dcterms:modified>
</cp:coreProperties>
</file>